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20" w:rsidRDefault="00577F20" w:rsidP="00577F20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AVVISO DI SELEZIONE COMPARATIVA PER IL CONFERIMENTO DI I</w:t>
      </w:r>
      <w:r>
        <w:rPr>
          <w:rFonts w:ascii="Arial" w:hAnsi="Arial" w:cs="Arial"/>
          <w:b/>
          <w:sz w:val="28"/>
        </w:rPr>
        <w:t>N</w:t>
      </w:r>
      <w:r>
        <w:rPr>
          <w:rFonts w:ascii="Arial" w:hAnsi="Arial" w:cs="Arial"/>
          <w:b/>
          <w:sz w:val="28"/>
        </w:rPr>
        <w:t xml:space="preserve">CARICHI A LEGALI ESPERTI, A NORMA DELL’ART. 7 COMMA 6 DEL D.LGS. 165/2001 </w:t>
      </w:r>
    </w:p>
    <w:p w:rsidR="00577F20" w:rsidRDefault="00577F20" w:rsidP="00577F20">
      <w:pPr>
        <w:spacing w:after="24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</w:p>
    <w:p w:rsidR="00577F20" w:rsidRDefault="00577F20" w:rsidP="00577F20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lang w:eastAsia="it-IT"/>
        </w:rPr>
      </w:pPr>
      <w:r>
        <w:rPr>
          <w:rFonts w:ascii="Arial" w:eastAsia="Times New Roman" w:hAnsi="Arial" w:cs="Arial"/>
          <w:b/>
          <w:sz w:val="28"/>
          <w:lang w:eastAsia="it-IT"/>
        </w:rPr>
        <w:t>Allegato 3</w:t>
      </w:r>
    </w:p>
    <w:p w:rsidR="00B36509" w:rsidRPr="00C56021" w:rsidRDefault="00577F20" w:rsidP="00577F20">
      <w:pPr>
        <w:spacing w:after="240" w:line="360" w:lineRule="auto"/>
        <w:jc w:val="center"/>
        <w:rPr>
          <w:rFonts w:ascii="Arial" w:hAnsi="Arial" w:cs="Arial"/>
          <w:i/>
          <w:sz w:val="28"/>
        </w:rPr>
      </w:pPr>
      <w:r>
        <w:rPr>
          <w:rFonts w:ascii="Arial" w:eastAsia="Times New Roman" w:hAnsi="Arial" w:cs="Arial"/>
          <w:i/>
          <w:sz w:val="28"/>
          <w:lang w:eastAsia="it-IT"/>
        </w:rPr>
        <w:t>Dichiarazione sostitutiva relativa al possesso dei requisiti di idoneità          professionale</w:t>
      </w: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6021" w:rsidRDefault="00C56021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77F20" w:rsidRDefault="00577F20" w:rsidP="00577F20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(</w:t>
      </w:r>
      <w:r w:rsidRPr="00005830">
        <w:rPr>
          <w:rFonts w:ascii="Arial" w:hAnsi="Arial" w:cs="Arial"/>
          <w:i/>
        </w:rPr>
        <w:t>nome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 xml:space="preserve"> (</w:t>
      </w:r>
      <w:r w:rsidRPr="00005830">
        <w:rPr>
          <w:rFonts w:ascii="Arial" w:hAnsi="Arial" w:cs="Arial"/>
          <w:i/>
        </w:rPr>
        <w:t>cognome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</w:rPr>
        <w:t>, nato a (</w:t>
      </w:r>
      <w:r w:rsidRPr="00005830">
        <w:rPr>
          <w:rFonts w:ascii="Arial" w:hAnsi="Arial" w:cs="Arial"/>
          <w:i/>
        </w:rPr>
        <w:t>comune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provincia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il (</w:t>
      </w:r>
      <w:r w:rsidRPr="00005830">
        <w:rPr>
          <w:rFonts w:ascii="Arial" w:hAnsi="Arial" w:cs="Arial"/>
          <w:i/>
        </w:rPr>
        <w:t>data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e residente in (</w:t>
      </w:r>
      <w:r>
        <w:rPr>
          <w:rFonts w:ascii="Arial" w:hAnsi="Arial" w:cs="Arial"/>
          <w:i/>
        </w:rPr>
        <w:t>indirizzo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CAP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comune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(</w:t>
      </w:r>
      <w:r w:rsidRPr="00005830">
        <w:rPr>
          <w:rFonts w:ascii="Arial" w:hAnsi="Arial" w:cs="Arial"/>
          <w:i/>
        </w:rPr>
        <w:t>provincia</w:t>
      </w:r>
      <w:r>
        <w:rPr>
          <w:rFonts w:ascii="Arial" w:hAnsi="Arial" w:cs="Arial"/>
        </w:rPr>
        <w:t xml:space="preserve">) </w:t>
      </w:r>
      <w:r w:rsidRPr="00005830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, codice fiscale: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 w:rsidRPr="00391CE5">
        <w:rPr>
          <w:rFonts w:ascii="Arial" w:hAnsi="Arial" w:cs="Arial"/>
        </w:rPr>
        <w:t xml:space="preserve">che esercita la propria attività in forma </w:t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B7968">
        <w:rPr>
          <w:rFonts w:ascii="Arial" w:hAnsi="Arial" w:cs="Arial"/>
        </w:rPr>
      </w:r>
      <w:r w:rsidR="001B79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individuale </w:t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B7968">
        <w:rPr>
          <w:rFonts w:ascii="Arial" w:hAnsi="Arial" w:cs="Arial"/>
        </w:rPr>
      </w:r>
      <w:r w:rsidR="001B79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associata secondo i m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delli previsti dall’ordinamento vigente e che di seguito indica la partita iva oggetto di fatturazione: </w:t>
      </w:r>
      <w:r w:rsidRPr="0000583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05830">
        <w:rPr>
          <w:rFonts w:ascii="Arial" w:hAnsi="Arial" w:cs="Arial"/>
          <w:b/>
        </w:rPr>
        <w:instrText xml:space="preserve"> FORMTEXT </w:instrText>
      </w:r>
      <w:r w:rsidRPr="00005830">
        <w:rPr>
          <w:rFonts w:ascii="Arial" w:hAnsi="Arial" w:cs="Arial"/>
          <w:b/>
        </w:rPr>
      </w:r>
      <w:r w:rsidRPr="00005830">
        <w:rPr>
          <w:rFonts w:ascii="Arial" w:hAnsi="Arial" w:cs="Arial"/>
          <w:b/>
        </w:rPr>
        <w:fldChar w:fldCharType="separate"/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  <w:noProof/>
        </w:rPr>
        <w:t> </w:t>
      </w:r>
      <w:r w:rsidRPr="00005830">
        <w:rPr>
          <w:rFonts w:ascii="Arial" w:hAnsi="Arial" w:cs="Arial"/>
          <w:b/>
        </w:rPr>
        <w:fldChar w:fldCharType="end"/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58331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ai sensi e per gli effetti dell’art. 76 del </w:t>
      </w:r>
      <w:r>
        <w:rPr>
          <w:rFonts w:ascii="Arial" w:hAnsi="Arial" w:cs="Arial"/>
        </w:rPr>
        <w:t>DPR</w:t>
      </w:r>
      <w:r w:rsidRPr="0058331B">
        <w:rPr>
          <w:rFonts w:ascii="Arial" w:hAnsi="Arial" w:cs="Arial"/>
        </w:rPr>
        <w:t xml:space="preserve"> 445/2000</w:t>
      </w:r>
      <w:r>
        <w:rPr>
          <w:rFonts w:ascii="Arial" w:hAnsi="Arial" w:cs="Arial"/>
        </w:rPr>
        <w:t xml:space="preserve"> –</w:t>
      </w:r>
      <w:r w:rsidRPr="0058331B">
        <w:rPr>
          <w:rFonts w:ascii="Arial" w:hAnsi="Arial" w:cs="Arial"/>
        </w:rPr>
        <w:t xml:space="preserve"> della responsabilità e delle conseguenze civili e penali previste in caso di dichiarazioni mendaci e/o formazione o uso di atti falsi, nonché in caso di esibizione di atti contenenti dati non più corrispondenti a verità e consap</w:t>
      </w:r>
      <w:r w:rsidRPr="0058331B">
        <w:rPr>
          <w:rFonts w:ascii="Arial" w:hAnsi="Arial" w:cs="Arial"/>
        </w:rPr>
        <w:t>e</w:t>
      </w:r>
      <w:r w:rsidRPr="0058331B">
        <w:rPr>
          <w:rFonts w:ascii="Arial" w:hAnsi="Arial" w:cs="Arial"/>
        </w:rPr>
        <w:t>vole altresì che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qualora emerga la non veridicità del contenuto della presente dichiarazione</w:t>
      </w:r>
      <w:r>
        <w:rPr>
          <w:rFonts w:ascii="Arial" w:hAnsi="Arial" w:cs="Arial"/>
        </w:rPr>
        <w:t>,</w:t>
      </w:r>
      <w:r w:rsidRPr="0058331B">
        <w:rPr>
          <w:rFonts w:ascii="Arial" w:hAnsi="Arial" w:cs="Arial"/>
        </w:rPr>
        <w:t xml:space="preserve"> lo scrivente decadrà dai benefici per i quali la stessa è rilasciata,</w:t>
      </w:r>
    </w:p>
    <w:p w:rsidR="0058331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5888" w:rsidRPr="00CB5888" w:rsidRDefault="0058331B" w:rsidP="00CB588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CB5888" w:rsidRDefault="00CB5888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8331B" w:rsidRPr="008D0BBB" w:rsidRDefault="0058331B" w:rsidP="005C740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 xml:space="preserve">sotto la propria responsabilità e ai sensi degli artt. 46 e 47 del </w:t>
      </w:r>
      <w:r w:rsidR="00C77B04" w:rsidRPr="008D0BBB">
        <w:rPr>
          <w:rFonts w:ascii="Arial" w:hAnsi="Arial" w:cs="Arial"/>
        </w:rPr>
        <w:t>DPR</w:t>
      </w:r>
      <w:r w:rsidRPr="008D0BBB">
        <w:rPr>
          <w:rFonts w:ascii="Arial" w:hAnsi="Arial" w:cs="Arial"/>
        </w:rPr>
        <w:t xml:space="preserve"> 445/2000</w:t>
      </w:r>
      <w:r w:rsidR="00C77B04" w:rsidRPr="008D0BBB">
        <w:rPr>
          <w:rFonts w:ascii="Arial" w:hAnsi="Arial" w:cs="Arial"/>
        </w:rPr>
        <w:t>:</w:t>
      </w:r>
    </w:p>
    <w:p w:rsidR="00674098" w:rsidRDefault="00674098" w:rsidP="0067409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674098">
        <w:rPr>
          <w:rFonts w:ascii="Arial" w:hAnsi="Arial" w:cs="Arial"/>
        </w:rPr>
        <w:t>di essere regolarmente is</w:t>
      </w:r>
      <w:r>
        <w:rPr>
          <w:rFonts w:ascii="Arial" w:hAnsi="Arial" w:cs="Arial"/>
        </w:rPr>
        <w:t>critto</w:t>
      </w:r>
      <w:r w:rsidRPr="00674098">
        <w:rPr>
          <w:rFonts w:ascii="Arial" w:hAnsi="Arial" w:cs="Arial"/>
        </w:rPr>
        <w:t xml:space="preserve"> all’Albo degli Avvocati </w:t>
      </w:r>
      <w:r>
        <w:rPr>
          <w:rFonts w:ascii="Arial" w:hAnsi="Arial" w:cs="Arial"/>
        </w:rPr>
        <w:t xml:space="preserve">di </w:t>
      </w:r>
      <w:r w:rsidRPr="00674098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74098">
        <w:rPr>
          <w:rFonts w:ascii="Arial" w:hAnsi="Arial" w:cs="Arial"/>
          <w:b/>
        </w:rPr>
        <w:instrText xml:space="preserve"> FORMTEXT </w:instrText>
      </w:r>
      <w:r w:rsidRPr="00674098">
        <w:rPr>
          <w:rFonts w:ascii="Arial" w:hAnsi="Arial" w:cs="Arial"/>
          <w:b/>
        </w:rPr>
      </w:r>
      <w:r w:rsidRPr="00674098">
        <w:rPr>
          <w:rFonts w:ascii="Arial" w:hAnsi="Arial" w:cs="Arial"/>
          <w:b/>
        </w:rPr>
        <w:fldChar w:fldCharType="separate"/>
      </w:r>
      <w:r w:rsidRPr="00005830">
        <w:rPr>
          <w:b/>
          <w:noProof/>
        </w:rPr>
        <w:t> </w:t>
      </w:r>
      <w:r w:rsidRPr="00005830">
        <w:rPr>
          <w:b/>
          <w:noProof/>
        </w:rPr>
        <w:t> </w:t>
      </w:r>
      <w:r w:rsidRPr="00005830">
        <w:rPr>
          <w:b/>
          <w:noProof/>
        </w:rPr>
        <w:t> </w:t>
      </w:r>
      <w:r w:rsidRPr="00005830">
        <w:rPr>
          <w:b/>
          <w:noProof/>
        </w:rPr>
        <w:t> </w:t>
      </w:r>
      <w:r w:rsidRPr="00005830">
        <w:rPr>
          <w:b/>
          <w:noProof/>
        </w:rPr>
        <w:t> </w:t>
      </w:r>
      <w:r w:rsidRPr="00674098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:</w:t>
      </w:r>
    </w:p>
    <w:p w:rsidR="00674098" w:rsidRPr="00674098" w:rsidRDefault="00674098" w:rsidP="0067409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regolarmente iscritto all’Albo degli Avvocati </w:t>
      </w:r>
      <w:r w:rsidRPr="00674098">
        <w:rPr>
          <w:rFonts w:ascii="Arial" w:hAnsi="Arial" w:cs="Arial"/>
        </w:rPr>
        <w:t xml:space="preserve">da n. </w:t>
      </w:r>
      <w:r w:rsidRPr="00674098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74098">
        <w:rPr>
          <w:rFonts w:ascii="Arial" w:hAnsi="Arial" w:cs="Arial"/>
          <w:b/>
        </w:rPr>
        <w:instrText xml:space="preserve"> FORMTEXT </w:instrText>
      </w:r>
      <w:r w:rsidRPr="00674098">
        <w:rPr>
          <w:rFonts w:ascii="Arial" w:hAnsi="Arial" w:cs="Arial"/>
          <w:b/>
        </w:rPr>
      </w:r>
      <w:r w:rsidRPr="00674098">
        <w:rPr>
          <w:rFonts w:ascii="Arial" w:hAnsi="Arial" w:cs="Arial"/>
          <w:b/>
        </w:rPr>
        <w:fldChar w:fldCharType="separate"/>
      </w:r>
      <w:r w:rsidRPr="00005830">
        <w:rPr>
          <w:noProof/>
        </w:rPr>
        <w:t> </w:t>
      </w:r>
      <w:r w:rsidRPr="00005830">
        <w:rPr>
          <w:noProof/>
        </w:rPr>
        <w:t> </w:t>
      </w:r>
      <w:r w:rsidRPr="00005830">
        <w:rPr>
          <w:noProof/>
        </w:rPr>
        <w:t> </w:t>
      </w:r>
      <w:r w:rsidRPr="00005830">
        <w:rPr>
          <w:noProof/>
        </w:rPr>
        <w:t> </w:t>
      </w:r>
      <w:r w:rsidRPr="00005830">
        <w:rPr>
          <w:noProof/>
        </w:rPr>
        <w:t> </w:t>
      </w:r>
      <w:r w:rsidRPr="00674098">
        <w:rPr>
          <w:rFonts w:ascii="Arial" w:hAnsi="Arial" w:cs="Arial"/>
          <w:b/>
        </w:rPr>
        <w:fldChar w:fldCharType="end"/>
      </w:r>
      <w:r w:rsidRPr="00674098">
        <w:rPr>
          <w:rFonts w:ascii="Arial" w:hAnsi="Arial" w:cs="Arial"/>
        </w:rPr>
        <w:t xml:space="preserve"> anni;</w:t>
      </w:r>
    </w:p>
    <w:p w:rsidR="00B60049" w:rsidRPr="00554B4F" w:rsidRDefault="00B60049" w:rsidP="00B6004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</w:rPr>
      </w:pPr>
      <w:r w:rsidRPr="00554B4F">
        <w:rPr>
          <w:rFonts w:ascii="Arial" w:hAnsi="Arial" w:cs="Arial"/>
        </w:rPr>
        <w:t xml:space="preserve">di avere </w:t>
      </w:r>
      <w:r>
        <w:rPr>
          <w:rFonts w:ascii="Arial" w:hAnsi="Arial" w:cs="Arial"/>
        </w:rPr>
        <w:t xml:space="preserve">fornito, sui  progetti di PPP di seguito indicati, </w:t>
      </w:r>
      <w:r w:rsidRPr="00554B4F">
        <w:rPr>
          <w:rFonts w:ascii="Arial" w:hAnsi="Arial" w:cs="Arial"/>
        </w:rPr>
        <w:t>assistenza legale in favore di stazi</w:t>
      </w:r>
      <w:r w:rsidRPr="00554B4F">
        <w:rPr>
          <w:rFonts w:ascii="Arial" w:hAnsi="Arial" w:cs="Arial"/>
        </w:rPr>
        <w:t>o</w:t>
      </w:r>
      <w:r w:rsidRPr="00554B4F">
        <w:rPr>
          <w:rFonts w:ascii="Arial" w:hAnsi="Arial" w:cs="Arial"/>
        </w:rPr>
        <w:t xml:space="preserve">ni appaltanti tramite attività di predisposizione della documentazione di gara o </w:t>
      </w:r>
      <w:r w:rsidR="009216E1">
        <w:rPr>
          <w:rFonts w:ascii="Arial" w:hAnsi="Arial" w:cs="Arial"/>
        </w:rPr>
        <w:t xml:space="preserve">attività </w:t>
      </w:r>
      <w:r w:rsidRPr="00554B4F">
        <w:rPr>
          <w:rFonts w:ascii="Arial" w:hAnsi="Arial" w:cs="Arial"/>
        </w:rPr>
        <w:t>di supporto alle fasi di gara finalizzate all’aggiudicazione di contratti PPP ai sensi dell’art. all’art. 3 comma 15-ter del D.Lgs. n.</w:t>
      </w:r>
      <w:r w:rsidRPr="007E40BB">
        <w:rPr>
          <w:rFonts w:ascii="Arial" w:hAnsi="Arial" w:cs="Arial"/>
        </w:rPr>
        <w:t xml:space="preserve"> </w:t>
      </w:r>
      <w:r w:rsidR="002D692D">
        <w:rPr>
          <w:rFonts w:ascii="Arial" w:hAnsi="Arial" w:cs="Arial"/>
        </w:rPr>
        <w:t>163/200</w:t>
      </w:r>
      <w:r w:rsidRPr="00304581">
        <w:rPr>
          <w:rFonts w:ascii="Arial" w:hAnsi="Arial" w:cs="Arial"/>
        </w:rPr>
        <w:t>6</w:t>
      </w:r>
    </w:p>
    <w:p w:rsidR="00B60049" w:rsidRDefault="00B60049" w:rsidP="00B6004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1722"/>
        <w:gridCol w:w="1553"/>
        <w:gridCol w:w="1304"/>
        <w:gridCol w:w="1582"/>
        <w:gridCol w:w="1773"/>
      </w:tblGrid>
      <w:tr w:rsidR="001B7968" w:rsidRPr="00564569" w:rsidTr="00B60049">
        <w:trPr>
          <w:trHeight w:val="1567"/>
          <w:tblHeader/>
        </w:trPr>
        <w:tc>
          <w:tcPr>
            <w:tcW w:w="1920" w:type="dxa"/>
            <w:shd w:val="clear" w:color="auto" w:fill="0070C0"/>
            <w:vAlign w:val="center"/>
          </w:tcPr>
          <w:p w:rsidR="00B60049" w:rsidRPr="00564569" w:rsidRDefault="00B60049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Denomin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</w:rPr>
              <w:t>zione della stazione appa</w:t>
            </w:r>
            <w:r>
              <w:rPr>
                <w:rFonts w:ascii="Arial" w:hAnsi="Arial" w:cs="Arial"/>
                <w:b/>
                <w:color w:val="FFFFFF" w:themeColor="background1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tante  </w:t>
            </w:r>
          </w:p>
        </w:tc>
        <w:tc>
          <w:tcPr>
            <w:tcW w:w="1722" w:type="dxa"/>
            <w:shd w:val="clear" w:color="auto" w:fill="0070C0"/>
            <w:vAlign w:val="center"/>
          </w:tcPr>
          <w:p w:rsidR="00B60049" w:rsidRPr="00564569" w:rsidRDefault="00B60049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P. IVA della stazione a</w:t>
            </w:r>
            <w:r>
              <w:rPr>
                <w:rFonts w:ascii="Arial" w:hAnsi="Arial" w:cs="Arial"/>
                <w:b/>
                <w:color w:val="FFFFFF" w:themeColor="background1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</w:rPr>
              <w:t>palta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te</w:t>
            </w:r>
          </w:p>
        </w:tc>
        <w:tc>
          <w:tcPr>
            <w:tcW w:w="1553" w:type="dxa"/>
            <w:shd w:val="clear" w:color="auto" w:fill="0070C0"/>
            <w:vAlign w:val="center"/>
          </w:tcPr>
          <w:p w:rsidR="00B60049" w:rsidRPr="00564569" w:rsidRDefault="009216E1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Titolo del progetto</w:t>
            </w:r>
            <w:r w:rsidR="00B60049">
              <w:rPr>
                <w:rFonts w:ascii="Arial" w:hAnsi="Arial" w:cs="Arial"/>
                <w:b/>
                <w:color w:val="FFFFFF" w:themeColor="background1"/>
              </w:rPr>
              <w:t xml:space="preserve"> PPP</w:t>
            </w:r>
          </w:p>
        </w:tc>
        <w:tc>
          <w:tcPr>
            <w:tcW w:w="1304" w:type="dxa"/>
            <w:shd w:val="clear" w:color="auto" w:fill="0070C0"/>
          </w:tcPr>
          <w:p w:rsidR="00B60049" w:rsidRDefault="00B60049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B60049" w:rsidRDefault="009216E1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Codice CIG del pr</w:t>
            </w: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  <w:r>
              <w:rPr>
                <w:rFonts w:ascii="Arial" w:hAnsi="Arial" w:cs="Arial"/>
                <w:b/>
                <w:color w:val="FFFFFF" w:themeColor="background1"/>
              </w:rPr>
              <w:t>getto</w:t>
            </w:r>
            <w:r w:rsidR="00B60049">
              <w:rPr>
                <w:rFonts w:ascii="Arial" w:hAnsi="Arial" w:cs="Arial"/>
                <w:b/>
                <w:color w:val="FFFFFF" w:themeColor="background1"/>
              </w:rPr>
              <w:t xml:space="preserve"> PPP</w:t>
            </w:r>
          </w:p>
        </w:tc>
        <w:tc>
          <w:tcPr>
            <w:tcW w:w="1582" w:type="dxa"/>
            <w:shd w:val="clear" w:color="auto" w:fill="0070C0"/>
            <w:vAlign w:val="center"/>
          </w:tcPr>
          <w:p w:rsidR="00B60049" w:rsidRPr="00564569" w:rsidRDefault="00B60049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Periodo di svo</w:t>
            </w:r>
            <w:r>
              <w:rPr>
                <w:rFonts w:ascii="Arial" w:hAnsi="Arial" w:cs="Arial"/>
                <w:b/>
                <w:color w:val="FFFFFF" w:themeColor="background1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</w:rPr>
              <w:t>gimento dell’attività di assiste</w:t>
            </w:r>
            <w:r>
              <w:rPr>
                <w:rFonts w:ascii="Arial" w:hAnsi="Arial" w:cs="Arial"/>
                <w:b/>
                <w:color w:val="FFFFFF" w:themeColor="background1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</w:rPr>
              <w:t>za leg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</w:rPr>
              <w:t>le</w:t>
            </w:r>
          </w:p>
        </w:tc>
        <w:tc>
          <w:tcPr>
            <w:tcW w:w="1773" w:type="dxa"/>
            <w:shd w:val="clear" w:color="auto" w:fill="0070C0"/>
            <w:vAlign w:val="center"/>
          </w:tcPr>
          <w:p w:rsidR="00B60049" w:rsidRPr="00564569" w:rsidRDefault="00B60049" w:rsidP="00F96B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Descrizione dell’attività di assistenza l</w:t>
            </w:r>
            <w:r>
              <w:rPr>
                <w:rFonts w:ascii="Arial" w:hAnsi="Arial" w:cs="Arial"/>
                <w:b/>
                <w:color w:val="FFFFFF" w:themeColor="background1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</w:rPr>
              <w:t>gale prest</w:t>
            </w:r>
            <w:r>
              <w:rPr>
                <w:rFonts w:ascii="Arial" w:hAnsi="Arial" w:cs="Arial"/>
                <w:b/>
                <w:color w:val="FFFFFF" w:themeColor="background1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ta </w:t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bookmarkStart w:id="3" w:name="_GoBack"/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bookmarkEnd w:id="3"/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9 </w:t>
            </w:r>
            <w:r w:rsidR="00B263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1B79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1B79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1B79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1B79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="001B7968">
              <w:rPr>
                <w:rFonts w:ascii="Arial" w:hAnsi="Arial" w:cs="Arial"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  <w:tr w:rsidR="001B7968" w:rsidTr="00F96B18">
        <w:tc>
          <w:tcPr>
            <w:tcW w:w="1920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4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2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</w:tcPr>
          <w:p w:rsidR="00B60049" w:rsidRDefault="00B60049" w:rsidP="00F96B1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7042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042D">
              <w:rPr>
                <w:rFonts w:ascii="Arial" w:hAnsi="Arial" w:cs="Arial"/>
              </w:rPr>
              <w:instrText xml:space="preserve"> FORMTEXT </w:instrText>
            </w:r>
            <w:r w:rsidRPr="0027042D">
              <w:rPr>
                <w:rFonts w:ascii="Arial" w:hAnsi="Arial" w:cs="Arial"/>
              </w:rPr>
            </w:r>
            <w:r w:rsidRPr="0027042D">
              <w:rPr>
                <w:rFonts w:ascii="Arial" w:hAnsi="Arial" w:cs="Arial"/>
              </w:rPr>
              <w:fldChar w:fldCharType="separate"/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  <w:noProof/>
              </w:rPr>
              <w:t> </w:t>
            </w:r>
            <w:r w:rsidRPr="0027042D">
              <w:rPr>
                <w:rFonts w:ascii="Arial" w:hAnsi="Arial" w:cs="Arial"/>
              </w:rPr>
              <w:fldChar w:fldCharType="end"/>
            </w:r>
          </w:p>
        </w:tc>
      </w:tr>
    </w:tbl>
    <w:p w:rsidR="00B60049" w:rsidRDefault="00B60049" w:rsidP="00B6004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B60049" w:rsidRPr="00B60049" w:rsidRDefault="00B60049" w:rsidP="00B60049">
      <w:pPr>
        <w:spacing w:after="0" w:line="240" w:lineRule="auto"/>
        <w:jc w:val="both"/>
        <w:rPr>
          <w:rFonts w:ascii="Arial" w:hAnsi="Arial" w:cs="Arial"/>
        </w:rPr>
      </w:pPr>
    </w:p>
    <w:p w:rsidR="002C74B0" w:rsidRDefault="002C74B0" w:rsidP="002C74B0">
      <w:pPr>
        <w:spacing w:after="0" w:line="240" w:lineRule="auto"/>
        <w:jc w:val="both"/>
        <w:rPr>
          <w:rFonts w:ascii="Arial" w:hAnsi="Arial" w:cs="Arial"/>
        </w:rPr>
      </w:pPr>
    </w:p>
    <w:p w:rsidR="002C74B0" w:rsidRPr="002C74B0" w:rsidRDefault="002C74B0" w:rsidP="002C74B0">
      <w:pPr>
        <w:spacing w:after="0" w:line="240" w:lineRule="auto"/>
        <w:jc w:val="both"/>
        <w:rPr>
          <w:rFonts w:ascii="Arial" w:hAnsi="Arial" w:cs="Arial"/>
        </w:rPr>
      </w:pPr>
    </w:p>
    <w:p w:rsidR="00C77B04" w:rsidRPr="008D0BBB" w:rsidRDefault="00C77B04" w:rsidP="005C740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  <w:r w:rsidRPr="008D0BBB">
        <w:rPr>
          <w:rFonts w:ascii="Arial" w:hAnsi="Arial" w:cs="Arial"/>
        </w:rPr>
        <w:t>(</w:t>
      </w:r>
      <w:r w:rsidRPr="008D0BBB">
        <w:rPr>
          <w:rFonts w:ascii="Arial" w:hAnsi="Arial" w:cs="Arial"/>
          <w:i/>
        </w:rPr>
        <w:t>luogo</w:t>
      </w:r>
      <w:r w:rsidRPr="008D0BBB">
        <w:rPr>
          <w:rFonts w:ascii="Arial" w:hAnsi="Arial" w:cs="Arial"/>
        </w:rPr>
        <w:t xml:space="preserve">) </w:t>
      </w:r>
      <w:r w:rsidR="00523541" w:rsidRPr="008D0BB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8D0BBB">
        <w:rPr>
          <w:rFonts w:ascii="Arial" w:hAnsi="Arial" w:cs="Arial"/>
          <w:b/>
        </w:rPr>
        <w:instrText xml:space="preserve"> FORMTEXT </w:instrText>
      </w:r>
      <w:r w:rsidR="00523541" w:rsidRPr="008D0BBB">
        <w:rPr>
          <w:rFonts w:ascii="Arial" w:hAnsi="Arial" w:cs="Arial"/>
          <w:b/>
        </w:rPr>
      </w:r>
      <w:r w:rsidR="00523541"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="00523541" w:rsidRPr="008D0BBB">
        <w:rPr>
          <w:rFonts w:ascii="Arial" w:hAnsi="Arial" w:cs="Arial"/>
          <w:b/>
        </w:rPr>
        <w:fldChar w:fldCharType="end"/>
      </w:r>
      <w:bookmarkEnd w:id="4"/>
      <w:r w:rsidRPr="008D0BBB">
        <w:rPr>
          <w:rFonts w:ascii="Arial" w:hAnsi="Arial" w:cs="Arial"/>
        </w:rPr>
        <w:t>, (</w:t>
      </w:r>
      <w:r w:rsidRPr="008D0BBB">
        <w:rPr>
          <w:rFonts w:ascii="Arial" w:hAnsi="Arial" w:cs="Arial"/>
          <w:i/>
        </w:rPr>
        <w:t>data</w:t>
      </w:r>
      <w:r w:rsidRPr="008D0BBB">
        <w:rPr>
          <w:rFonts w:ascii="Arial" w:hAnsi="Arial" w:cs="Arial"/>
        </w:rPr>
        <w:t xml:space="preserve">) </w:t>
      </w:r>
      <w:r w:rsidR="00523541" w:rsidRPr="008D0BB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8D0BBB">
        <w:rPr>
          <w:rFonts w:ascii="Arial" w:hAnsi="Arial" w:cs="Arial"/>
          <w:b/>
        </w:rPr>
        <w:instrText xml:space="preserve"> FORMTEXT </w:instrText>
      </w:r>
      <w:r w:rsidR="00523541" w:rsidRPr="008D0BBB">
        <w:rPr>
          <w:rFonts w:ascii="Arial" w:hAnsi="Arial" w:cs="Arial"/>
          <w:b/>
        </w:rPr>
      </w:r>
      <w:r w:rsidR="00523541" w:rsidRPr="008D0BBB">
        <w:rPr>
          <w:rFonts w:ascii="Arial" w:hAnsi="Arial" w:cs="Arial"/>
          <w:b/>
        </w:rPr>
        <w:fldChar w:fldCharType="separate"/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Pr="008D0BBB">
        <w:rPr>
          <w:rFonts w:ascii="Arial" w:hAnsi="Arial" w:cs="Arial"/>
          <w:b/>
          <w:noProof/>
        </w:rPr>
        <w:t> </w:t>
      </w:r>
      <w:r w:rsidR="00523541" w:rsidRPr="008D0BBB">
        <w:rPr>
          <w:rFonts w:ascii="Arial" w:hAnsi="Arial" w:cs="Arial"/>
          <w:b/>
        </w:rPr>
        <w:fldChar w:fldCharType="end"/>
      </w:r>
      <w:bookmarkEnd w:id="5"/>
    </w:p>
    <w:p w:rsidR="002C74B0" w:rsidRDefault="002C74B0" w:rsidP="002C74B0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450314" w:rsidRDefault="00450314" w:rsidP="00450314">
      <w:pPr>
        <w:spacing w:after="0" w:line="240" w:lineRule="auto"/>
        <w:jc w:val="both"/>
        <w:rPr>
          <w:rFonts w:ascii="Arial" w:hAnsi="Arial" w:cs="Arial"/>
        </w:rPr>
      </w:pPr>
    </w:p>
    <w:p w:rsidR="002C74B0" w:rsidRDefault="002C74B0" w:rsidP="002C74B0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450314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450314">
        <w:rPr>
          <w:rFonts w:ascii="Arial" w:hAnsi="Arial" w:cs="Arial"/>
          <w:b/>
        </w:rPr>
        <w:instrText xml:space="preserve"> FORMTEXT </w:instrText>
      </w:r>
      <w:r w:rsidRPr="00450314">
        <w:rPr>
          <w:rFonts w:ascii="Arial" w:hAnsi="Arial" w:cs="Arial"/>
          <w:b/>
        </w:rPr>
      </w:r>
      <w:r w:rsidRPr="00450314">
        <w:rPr>
          <w:rFonts w:ascii="Arial" w:hAnsi="Arial" w:cs="Arial"/>
          <w:b/>
        </w:rPr>
        <w:fldChar w:fldCharType="separate"/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  <w:noProof/>
        </w:rPr>
        <w:t> </w:t>
      </w:r>
      <w:r w:rsidRPr="00450314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p w:rsidR="002C74B0" w:rsidRDefault="002C74B0" w:rsidP="002C74B0">
      <w:pPr>
        <w:spacing w:after="0" w:line="240" w:lineRule="auto"/>
        <w:ind w:left="3969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450314">
        <w:rPr>
          <w:rFonts w:ascii="Arial" w:hAnsi="Arial" w:cs="Arial"/>
          <w:i/>
        </w:rPr>
        <w:t>nome e cognome</w:t>
      </w:r>
      <w:r>
        <w:rPr>
          <w:rFonts w:ascii="Arial" w:hAnsi="Arial" w:cs="Arial"/>
        </w:rPr>
        <w:t>)</w:t>
      </w:r>
    </w:p>
    <w:p w:rsidR="002C74B0" w:rsidRDefault="002C74B0" w:rsidP="002C74B0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2C74B0" w:rsidRDefault="002C74B0" w:rsidP="002C74B0">
      <w:pPr>
        <w:spacing w:after="0" w:line="240" w:lineRule="auto"/>
        <w:ind w:left="3969"/>
        <w:jc w:val="center"/>
        <w:rPr>
          <w:rFonts w:ascii="Arial" w:hAnsi="Arial" w:cs="Arial"/>
          <w:b/>
        </w:rPr>
      </w:pPr>
    </w:p>
    <w:p w:rsidR="002C74B0" w:rsidRDefault="002C74B0" w:rsidP="002C74B0">
      <w:pPr>
        <w:ind w:left="3969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Documento informatico firmato digitalmente ai sensi del testo unico D.P.R. 28 dicembre 2000, n.445, del D.Lgs.7 marzo 2005, n.82 e norme collegate.</w:t>
      </w:r>
    </w:p>
    <w:p w:rsidR="00450314" w:rsidRPr="00450314" w:rsidRDefault="00450314" w:rsidP="002C74B0">
      <w:pPr>
        <w:spacing w:after="0" w:line="240" w:lineRule="auto"/>
        <w:ind w:left="3969"/>
        <w:jc w:val="center"/>
        <w:rPr>
          <w:rFonts w:ascii="Arial" w:hAnsi="Arial" w:cs="Arial"/>
        </w:rPr>
      </w:pPr>
    </w:p>
    <w:sectPr w:rsidR="00450314" w:rsidRPr="00450314" w:rsidSect="00172642">
      <w:headerReference w:type="default" r:id="rId9"/>
      <w:footerReference w:type="default" r:id="rId10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24" w:rsidRDefault="00637C24" w:rsidP="00CD6352">
      <w:pPr>
        <w:spacing w:after="0" w:line="240" w:lineRule="auto"/>
      </w:pPr>
      <w:r>
        <w:separator/>
      </w:r>
    </w:p>
  </w:endnote>
  <w:endnote w:type="continuationSeparator" w:id="0">
    <w:p w:rsidR="00637C24" w:rsidRDefault="00637C24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523541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523541" w:rsidRPr="00C20890">
      <w:rPr>
        <w:rFonts w:ascii="Arial" w:hAnsi="Arial" w:cs="Arial"/>
        <w:sz w:val="20"/>
      </w:rPr>
      <w:fldChar w:fldCharType="separate"/>
    </w:r>
    <w:r w:rsidR="001B7968">
      <w:rPr>
        <w:rFonts w:ascii="Arial" w:hAnsi="Arial" w:cs="Arial"/>
        <w:noProof/>
        <w:sz w:val="20"/>
      </w:rPr>
      <w:t>1</w:t>
    </w:r>
    <w:r w:rsidR="00523541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24" w:rsidRDefault="00637C24" w:rsidP="00CD6352">
      <w:pPr>
        <w:spacing w:after="0" w:line="240" w:lineRule="auto"/>
      </w:pPr>
      <w:r>
        <w:separator/>
      </w:r>
    </w:p>
  </w:footnote>
  <w:footnote w:type="continuationSeparator" w:id="0">
    <w:p w:rsidR="00637C24" w:rsidRDefault="00637C24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7C" w:rsidRDefault="00BF08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C618EA7" wp14:editId="15AA4FC6">
          <wp:simplePos x="0" y="0"/>
          <wp:positionH relativeFrom="column">
            <wp:posOffset>2058035</wp:posOffset>
          </wp:positionH>
          <wp:positionV relativeFrom="paragraph">
            <wp:posOffset>-73025</wp:posOffset>
          </wp:positionV>
          <wp:extent cx="2334895" cy="504190"/>
          <wp:effectExtent l="19050" t="0" r="8255" b="0"/>
          <wp:wrapSquare wrapText="bothSides"/>
          <wp:docPr id="1" name="Immagine 1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63579"/>
    <w:multiLevelType w:val="hybridMultilevel"/>
    <w:tmpl w:val="04302954"/>
    <w:lvl w:ilvl="0" w:tplc="2FDC7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5C660DCC"/>
    <w:multiLevelType w:val="hybridMultilevel"/>
    <w:tmpl w:val="32BEFD60"/>
    <w:lvl w:ilvl="0" w:tplc="8EF839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EB44B9D"/>
    <w:multiLevelType w:val="hybridMultilevel"/>
    <w:tmpl w:val="6FA804CA"/>
    <w:lvl w:ilvl="0" w:tplc="943430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1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30"/>
  </w:num>
  <w:num w:numId="35">
    <w:abstractNumId w:val="2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/YizRFdsTgQw1ktStJZqHnZxyDE=" w:salt="5EvLNbwzeQyyBZi4eTUARw==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C511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B796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C74B0"/>
    <w:rsid w:val="002D224B"/>
    <w:rsid w:val="002D24E1"/>
    <w:rsid w:val="002D4E64"/>
    <w:rsid w:val="002D692D"/>
    <w:rsid w:val="002F0A7A"/>
    <w:rsid w:val="002F4477"/>
    <w:rsid w:val="0030615F"/>
    <w:rsid w:val="00311EAD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2216"/>
    <w:rsid w:val="003C793E"/>
    <w:rsid w:val="003D2278"/>
    <w:rsid w:val="003E0670"/>
    <w:rsid w:val="003E5A17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23541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77F20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37C24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4098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775A"/>
    <w:rsid w:val="008116E0"/>
    <w:rsid w:val="00815D2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0BBB"/>
    <w:rsid w:val="008D4BF4"/>
    <w:rsid w:val="008E2573"/>
    <w:rsid w:val="00902219"/>
    <w:rsid w:val="00903810"/>
    <w:rsid w:val="009100E2"/>
    <w:rsid w:val="00913759"/>
    <w:rsid w:val="009216E1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04744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263C0"/>
    <w:rsid w:val="00B31419"/>
    <w:rsid w:val="00B33FB3"/>
    <w:rsid w:val="00B36509"/>
    <w:rsid w:val="00B369FE"/>
    <w:rsid w:val="00B476F9"/>
    <w:rsid w:val="00B565AE"/>
    <w:rsid w:val="00B60049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02FD"/>
    <w:rsid w:val="00C82F32"/>
    <w:rsid w:val="00C84D32"/>
    <w:rsid w:val="00C90441"/>
    <w:rsid w:val="00C90503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3782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2782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7F037-A3AD-4B82-82A6-56289B7F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A3. Dichiarazione requisiti professionali</vt:lpstr>
    </vt:vector>
  </TitlesOfParts>
  <Company>Cestec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 Dichiarazione requisiti professionali</dc:title>
  <dc:subject>Avviso esperti VT</dc:subject>
  <dc:creator>Finlombarda S.p.A.</dc:creator>
  <cp:lastModifiedBy>Aurora Avvisati</cp:lastModifiedBy>
  <cp:revision>6</cp:revision>
  <cp:lastPrinted>2015-03-05T10:58:00Z</cp:lastPrinted>
  <dcterms:created xsi:type="dcterms:W3CDTF">2016-02-17T17:02:00Z</dcterms:created>
  <dcterms:modified xsi:type="dcterms:W3CDTF">2016-02-19T10:22:00Z</dcterms:modified>
  <cp:contentStatus>Finale</cp:contentStatus>
</cp:coreProperties>
</file>