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E6" w:rsidRPr="008B3D27" w:rsidRDefault="00960CE6" w:rsidP="00960CE6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>Allegato n. 3</w:t>
      </w:r>
    </w:p>
    <w:p w:rsidR="00960CE6" w:rsidRPr="008B3D27" w:rsidRDefault="00960CE6" w:rsidP="00960CE6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</w:p>
    <w:p w:rsidR="00960CE6" w:rsidRPr="008B3D27" w:rsidRDefault="00960CE6" w:rsidP="00960CE6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 w:rsidRPr="008B3D27"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 xml:space="preserve">Fac-simile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>“Proposta di finanziamento”</w:t>
      </w:r>
    </w:p>
    <w:p w:rsidR="00960CE6" w:rsidRPr="008B3D27" w:rsidRDefault="00960CE6" w:rsidP="00960CE6">
      <w:pPr>
        <w:widowControl w:val="0"/>
        <w:spacing w:after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960CE6" w:rsidRPr="00CD16B7" w:rsidRDefault="00960CE6" w:rsidP="00960CE6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Spett.le</w:t>
      </w:r>
    </w:p>
    <w:p w:rsidR="00960CE6" w:rsidRPr="00CD16B7" w:rsidRDefault="00960CE6" w:rsidP="00960CE6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b/>
          <w:sz w:val="20"/>
          <w:szCs w:val="20"/>
          <w:lang w:eastAsia="it-IT"/>
        </w:rPr>
        <w:t>Finlombarda S.p.A.</w:t>
      </w:r>
    </w:p>
    <w:p w:rsidR="00960CE6" w:rsidRPr="00CD16B7" w:rsidRDefault="00960CE6" w:rsidP="00960CE6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Via </w:t>
      </w:r>
      <w:proofErr w:type="spellStart"/>
      <w:r>
        <w:rPr>
          <w:rFonts w:ascii="Arial" w:eastAsia="Times New Roman" w:hAnsi="Arial" w:cs="Arial"/>
          <w:sz w:val="20"/>
          <w:szCs w:val="20"/>
          <w:lang w:eastAsia="it-IT"/>
        </w:rPr>
        <w:t>Taramelli</w:t>
      </w:r>
      <w:proofErr w:type="spellEnd"/>
      <w:r>
        <w:rPr>
          <w:rFonts w:ascii="Arial" w:eastAsia="Times New Roman" w:hAnsi="Arial" w:cs="Arial"/>
          <w:sz w:val="20"/>
          <w:szCs w:val="20"/>
          <w:lang w:eastAsia="it-IT"/>
        </w:rPr>
        <w:t>, 12</w:t>
      </w:r>
    </w:p>
    <w:p w:rsidR="00960CE6" w:rsidRPr="00CD16B7" w:rsidRDefault="00960CE6" w:rsidP="00960CE6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20124 - Milano</w:t>
      </w:r>
    </w:p>
    <w:p w:rsidR="00960CE6" w:rsidRPr="00CD16B7" w:rsidRDefault="00960CE6" w:rsidP="00960CE6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960CE6" w:rsidRDefault="00960CE6" w:rsidP="00960C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B3D27">
        <w:rPr>
          <w:rFonts w:ascii="Arial" w:hAnsi="Arial" w:cs="Arial"/>
          <w:b/>
          <w:bCs/>
          <w:sz w:val="20"/>
          <w:szCs w:val="20"/>
        </w:rPr>
        <w:t>Oggetto</w:t>
      </w:r>
      <w:r w:rsidR="00B20E8A">
        <w:rPr>
          <w:rFonts w:ascii="Arial" w:hAnsi="Arial" w:cs="Arial"/>
          <w:b/>
          <w:bCs/>
          <w:sz w:val="20"/>
          <w:szCs w:val="20"/>
        </w:rPr>
        <w:t>:</w:t>
      </w:r>
      <w:r w:rsidRPr="00356397">
        <w:t xml:space="preserve"> </w:t>
      </w:r>
      <w:r w:rsidR="00B20E8A" w:rsidRPr="00B20E8A">
        <w:rPr>
          <w:rFonts w:ascii="Arial" w:hAnsi="Arial" w:cs="Arial"/>
          <w:b/>
          <w:bCs/>
          <w:sz w:val="20"/>
          <w:szCs w:val="20"/>
        </w:rPr>
        <w:t xml:space="preserve">Avviso pubblico di selezione ai sensi degli artt. 4 e 17, comma 1, </w:t>
      </w:r>
      <w:proofErr w:type="spellStart"/>
      <w:r w:rsidR="00B20E8A" w:rsidRPr="00B20E8A">
        <w:rPr>
          <w:rFonts w:ascii="Arial" w:hAnsi="Arial" w:cs="Arial"/>
          <w:b/>
          <w:bCs/>
          <w:sz w:val="20"/>
          <w:szCs w:val="20"/>
        </w:rPr>
        <w:t>lett</w:t>
      </w:r>
      <w:proofErr w:type="spellEnd"/>
      <w:r w:rsidR="00B20E8A" w:rsidRPr="00B20E8A">
        <w:rPr>
          <w:rFonts w:ascii="Arial" w:hAnsi="Arial" w:cs="Arial"/>
          <w:b/>
          <w:bCs/>
          <w:sz w:val="20"/>
          <w:szCs w:val="20"/>
        </w:rPr>
        <w:t xml:space="preserve">. f) del d.lgs. n. 50/2016 e </w:t>
      </w:r>
      <w:proofErr w:type="spellStart"/>
      <w:r w:rsidR="00B20E8A" w:rsidRPr="00B20E8A">
        <w:rPr>
          <w:rFonts w:ascii="Arial" w:hAnsi="Arial" w:cs="Arial"/>
          <w:b/>
          <w:bCs/>
          <w:sz w:val="20"/>
          <w:szCs w:val="20"/>
        </w:rPr>
        <w:t>s.m.i.</w:t>
      </w:r>
      <w:proofErr w:type="spellEnd"/>
      <w:r w:rsidR="00B20E8A" w:rsidRPr="00B20E8A">
        <w:rPr>
          <w:rFonts w:ascii="Arial" w:hAnsi="Arial" w:cs="Arial"/>
          <w:b/>
          <w:bCs/>
          <w:sz w:val="20"/>
          <w:szCs w:val="20"/>
        </w:rPr>
        <w:t xml:space="preserve"> finalizzato al reperimento di una linea di </w:t>
      </w:r>
      <w:proofErr w:type="spellStart"/>
      <w:r w:rsidR="00B20E8A" w:rsidRPr="00B20E8A">
        <w:rPr>
          <w:rFonts w:ascii="Arial" w:hAnsi="Arial" w:cs="Arial"/>
          <w:b/>
          <w:bCs/>
          <w:sz w:val="20"/>
          <w:szCs w:val="20"/>
        </w:rPr>
        <w:t>funding</w:t>
      </w:r>
      <w:proofErr w:type="spellEnd"/>
      <w:r w:rsidR="00B20E8A" w:rsidRPr="00B20E8A">
        <w:rPr>
          <w:rFonts w:ascii="Arial" w:hAnsi="Arial" w:cs="Arial"/>
          <w:b/>
          <w:bCs/>
          <w:sz w:val="20"/>
          <w:szCs w:val="20"/>
        </w:rPr>
        <w:t xml:space="preserve"> a medio-lungo termine a favore di Finlombarda S.p.A.</w:t>
      </w:r>
    </w:p>
    <w:p w:rsidR="00960CE6" w:rsidRPr="00405B54" w:rsidRDefault="00960CE6" w:rsidP="00960CE6">
      <w:pPr>
        <w:spacing w:after="0" w:line="270" w:lineRule="atLeast"/>
        <w:rPr>
          <w:rFonts w:ascii="Arial" w:hAnsi="Arial" w:cs="Arial"/>
        </w:rPr>
      </w:pPr>
    </w:p>
    <w:p w:rsidR="00342A41" w:rsidRDefault="00960CE6" w:rsidP="00342A41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Il sottoscritto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bookmarkEnd w:id="0"/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C.F.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nato a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il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domiciliato per la carica presso la sede societaria ove appresso, nella sua qualità di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300712">
        <w:rPr>
          <w:rFonts w:ascii="Arial" w:eastAsia="Times New Roman" w:hAnsi="Arial" w:cs="Arial"/>
          <w:sz w:val="20"/>
          <w:szCs w:val="20"/>
          <w:lang w:eastAsia="it-IT"/>
        </w:rPr>
      </w:r>
      <w:r w:rsidR="00300712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legale rappresentante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300712">
        <w:rPr>
          <w:rFonts w:ascii="Arial" w:eastAsia="Times New Roman" w:hAnsi="Arial" w:cs="Arial"/>
          <w:sz w:val="20"/>
          <w:szCs w:val="20"/>
          <w:lang w:eastAsia="it-IT"/>
        </w:rPr>
      </w:r>
      <w:r w:rsidR="00300712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procuratore abilitato ad impegnare </w:t>
      </w:r>
      <w:r>
        <w:rPr>
          <w:rFonts w:ascii="Arial" w:eastAsia="Times New Roman" w:hAnsi="Arial" w:cs="Arial"/>
          <w:sz w:val="20"/>
          <w:szCs w:val="20"/>
          <w:lang w:eastAsia="it-IT"/>
        </w:rPr>
        <w:t>l’operatore economico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con sede in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via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C.A.P.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capitale sociale Euro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), iscritta al Registro delle Imprese di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al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C.F. fiscale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partita IVA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, (</w:t>
      </w:r>
      <w:r w:rsidRPr="0068650F">
        <w:rPr>
          <w:rFonts w:ascii="Arial" w:eastAsia="Times New Roman" w:hAnsi="Arial" w:cs="Arial"/>
          <w:i/>
          <w:sz w:val="20"/>
          <w:szCs w:val="20"/>
          <w:highlight w:val="lightGray"/>
          <w:lang w:eastAsia="it-IT"/>
        </w:rPr>
        <w:t xml:space="preserve">eventuale, </w:t>
      </w:r>
      <w:r w:rsidRPr="0068650F">
        <w:rPr>
          <w:rFonts w:ascii="Arial" w:eastAsia="Times New Roman" w:hAnsi="Arial" w:cs="Arial"/>
          <w:i/>
          <w:iCs/>
          <w:sz w:val="20"/>
          <w:szCs w:val="20"/>
          <w:highlight w:val="lightGray"/>
          <w:lang w:eastAsia="it-IT"/>
        </w:rPr>
        <w:t>compilare con N/A se non pertinente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) (di seguito denominata “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>Operatore</w:t>
      </w:r>
      <w:r>
        <w:rPr>
          <w:rFonts w:ascii="Arial" w:eastAsia="Times New Roman" w:hAnsi="Arial" w:cs="Arial"/>
          <w:sz w:val="20"/>
          <w:szCs w:val="20"/>
          <w:lang w:eastAsia="it-IT"/>
        </w:rPr>
        <w:t>”)</w:t>
      </w:r>
      <w:r w:rsidR="00342A41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:rsidR="00342A41" w:rsidRPr="00864004" w:rsidRDefault="00342A41" w:rsidP="00864004">
      <w:pPr>
        <w:spacing w:after="24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[in caso di partecipazione in forma associata inserire i dichiaranti </w:t>
      </w:r>
      <w:r w:rsidR="00864004"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di ciascuno degli operatori economici/imprese raggruppati/</w:t>
      </w:r>
      <w:proofErr w:type="spellStart"/>
      <w:r w:rsidR="00864004"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raggruppandi</w:t>
      </w:r>
      <w:proofErr w:type="spellEnd"/>
      <w:r w:rsidR="00864004"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 o consorziati/</w:t>
      </w:r>
      <w:proofErr w:type="spellStart"/>
      <w:r w:rsidR="00864004"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consorziandi</w:t>
      </w:r>
      <w:proofErr w:type="spellEnd"/>
      <w:r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]</w:t>
      </w:r>
    </w:p>
    <w:p w:rsidR="00960CE6" w:rsidRPr="00CD16B7" w:rsidRDefault="00960CE6" w:rsidP="00960CE6">
      <w:pPr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hAnsi="Arial" w:cs="Arial"/>
          <w:b/>
        </w:rPr>
        <w:t>DICHIARA</w:t>
      </w:r>
    </w:p>
    <w:p w:rsidR="005B4565" w:rsidRPr="00960CE6" w:rsidRDefault="008D542E" w:rsidP="00D67751">
      <w:pPr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c</w:t>
      </w:r>
      <w:r w:rsidR="00960CE6" w:rsidRPr="00960CE6">
        <w:rPr>
          <w:rFonts w:ascii="Arial" w:hAnsi="Arial" w:cs="Arial"/>
          <w:lang w:eastAsia="x-none"/>
        </w:rPr>
        <w:t xml:space="preserve">he l’Offerta rispetto agli elementi a, b e c) dell’art. </w:t>
      </w:r>
      <w:r w:rsidR="00960CE6">
        <w:rPr>
          <w:rFonts w:ascii="Arial" w:hAnsi="Arial" w:cs="Arial"/>
          <w:lang w:eastAsia="x-none"/>
        </w:rPr>
        <w:t>5.4 del</w:t>
      </w:r>
      <w:r w:rsidR="00873AF2">
        <w:rPr>
          <w:rFonts w:ascii="Arial" w:hAnsi="Arial" w:cs="Arial"/>
          <w:lang w:eastAsia="x-none"/>
        </w:rPr>
        <w:t>l’Avviso</w:t>
      </w:r>
      <w:r w:rsidR="00310B0E">
        <w:rPr>
          <w:rFonts w:ascii="Arial" w:hAnsi="Arial" w:cs="Arial"/>
          <w:lang w:eastAsia="x-none"/>
        </w:rPr>
        <w:t xml:space="preserve">, </w:t>
      </w:r>
      <w:r w:rsidR="00310B0E" w:rsidRPr="00864004">
        <w:rPr>
          <w:rFonts w:ascii="Arial" w:hAnsi="Arial" w:cs="Arial"/>
          <w:u w:val="single"/>
          <w:lang w:eastAsia="x-none"/>
        </w:rPr>
        <w:t xml:space="preserve">ancorché </w:t>
      </w:r>
      <w:r w:rsidR="008538C1">
        <w:rPr>
          <w:rFonts w:ascii="Arial" w:hAnsi="Arial" w:cs="Arial"/>
          <w:u w:val="single"/>
          <w:lang w:eastAsia="x-none"/>
        </w:rPr>
        <w:t>subordinata</w:t>
      </w:r>
      <w:r w:rsidR="008538C1" w:rsidRPr="008538C1">
        <w:rPr>
          <w:rFonts w:ascii="Arial" w:hAnsi="Arial" w:cs="Arial"/>
          <w:u w:val="single"/>
          <w:lang w:eastAsia="x-none"/>
        </w:rPr>
        <w:t xml:space="preserve"> all’ottenimento delle previste approvazioni da parte dei competenti organi deliberanti</w:t>
      </w:r>
      <w:r w:rsidR="00310B0E">
        <w:rPr>
          <w:rFonts w:ascii="Arial" w:hAnsi="Arial" w:cs="Arial"/>
          <w:lang w:eastAsia="x-none"/>
        </w:rPr>
        <w:t>, è la seguente:</w:t>
      </w:r>
    </w:p>
    <w:p w:rsidR="0072398E" w:rsidRPr="0072398E" w:rsidRDefault="0072398E" w:rsidP="0072398E">
      <w:pPr>
        <w:pStyle w:val="Paragrafoelenco"/>
        <w:numPr>
          <w:ilvl w:val="0"/>
          <w:numId w:val="8"/>
        </w:numPr>
        <w:rPr>
          <w:rFonts w:ascii="Arial" w:hAnsi="Arial" w:cs="Arial"/>
          <w:b/>
          <w:lang w:eastAsia="x-none"/>
        </w:rPr>
      </w:pPr>
      <w:r w:rsidRPr="0072398E">
        <w:rPr>
          <w:rFonts w:ascii="Arial" w:hAnsi="Arial" w:cs="Arial"/>
          <w:b/>
          <w:lang w:eastAsia="x-none"/>
        </w:rPr>
        <w:t xml:space="preserve">ammontare </w:t>
      </w:r>
      <w:r w:rsidR="00310B0E">
        <w:rPr>
          <w:rFonts w:ascii="Arial" w:hAnsi="Arial" w:cs="Arial"/>
          <w:b/>
          <w:lang w:val="it-IT" w:eastAsia="x-none"/>
        </w:rPr>
        <w:t>della linea di funding</w:t>
      </w:r>
      <w:r w:rsidRPr="0072398E">
        <w:rPr>
          <w:rFonts w:ascii="Arial" w:hAnsi="Arial" w:cs="Arial"/>
          <w:b/>
          <w:lang w:eastAsia="x-none"/>
        </w:rPr>
        <w:t xml:space="preserve"> </w:t>
      </w:r>
    </w:p>
    <w:p w:rsidR="005B4565" w:rsidRPr="00873AF2" w:rsidRDefault="00310B0E">
      <w:pPr>
        <w:rPr>
          <w:rFonts w:ascii="Arial" w:hAnsi="Arial" w:cs="Arial"/>
          <w:b/>
          <w:i/>
          <w:lang w:val="x-none" w:eastAsia="x-none"/>
        </w:rPr>
      </w:pPr>
      <w:r>
        <w:rPr>
          <w:rFonts w:ascii="Arial" w:hAnsi="Arial" w:cs="Arial"/>
          <w:i/>
          <w:lang w:eastAsia="x-none"/>
        </w:rPr>
        <w:t>I</w:t>
      </w:r>
      <w:r w:rsidR="0072398E" w:rsidRPr="00310B0E">
        <w:rPr>
          <w:rFonts w:ascii="Arial" w:hAnsi="Arial" w:cs="Arial"/>
          <w:i/>
          <w:lang w:eastAsia="x-none"/>
        </w:rPr>
        <w:t xml:space="preserve">nserire l’ammontare offerto della linea di funding (in Euro), </w:t>
      </w:r>
      <w:r>
        <w:rPr>
          <w:rFonts w:ascii="Arial" w:hAnsi="Arial" w:cs="Arial"/>
          <w:i/>
          <w:lang w:eastAsia="x-none"/>
        </w:rPr>
        <w:t xml:space="preserve">in cifre ed in lettere, </w:t>
      </w:r>
      <w:r w:rsidR="0072398E" w:rsidRPr="00310B0E">
        <w:rPr>
          <w:rFonts w:ascii="Arial" w:hAnsi="Arial" w:cs="Arial"/>
          <w:i/>
          <w:lang w:eastAsia="x-none"/>
        </w:rPr>
        <w:t xml:space="preserve">fermo restando il limite massimo richiesto di Euro </w:t>
      </w:r>
      <w:r w:rsidR="00873AF2">
        <w:rPr>
          <w:rFonts w:ascii="Arial" w:hAnsi="Arial" w:cs="Arial"/>
          <w:i/>
          <w:lang w:eastAsia="x-none"/>
        </w:rPr>
        <w:t>1</w:t>
      </w:r>
      <w:r w:rsidR="0072398E" w:rsidRPr="00310B0E">
        <w:rPr>
          <w:rFonts w:ascii="Arial" w:hAnsi="Arial" w:cs="Arial"/>
          <w:i/>
          <w:lang w:eastAsia="x-none"/>
        </w:rPr>
        <w:t>50.000.000,00</w:t>
      </w:r>
      <w:r w:rsidR="00873AF2">
        <w:rPr>
          <w:rFonts w:ascii="Arial" w:hAnsi="Arial" w:cs="Arial"/>
          <w:i/>
          <w:lang w:eastAsia="x-none"/>
        </w:rPr>
        <w:t xml:space="preserve"> (centocinquantamilioni</w:t>
      </w:r>
      <w:r>
        <w:rPr>
          <w:rFonts w:ascii="Arial" w:hAnsi="Arial" w:cs="Arial"/>
          <w:i/>
          <w:lang w:eastAsia="x-none"/>
        </w:rPr>
        <w:t>/00)</w:t>
      </w:r>
      <w:r w:rsidR="00873AF2">
        <w:rPr>
          <w:rFonts w:ascii="Arial" w:hAnsi="Arial" w:cs="Arial"/>
          <w:i/>
          <w:lang w:eastAsia="x-none"/>
        </w:rPr>
        <w:t xml:space="preserve">. N.B. </w:t>
      </w:r>
      <w:r w:rsidR="00864004">
        <w:rPr>
          <w:rFonts w:ascii="Arial" w:hAnsi="Arial" w:cs="Arial"/>
          <w:i/>
          <w:lang w:eastAsia="x-none"/>
        </w:rPr>
        <w:t>L’</w:t>
      </w:r>
      <w:r w:rsidR="00873AF2" w:rsidRPr="00873AF2">
        <w:rPr>
          <w:rFonts w:ascii="Arial" w:hAnsi="Arial" w:cs="Arial"/>
          <w:i/>
          <w:lang w:eastAsia="x-none"/>
        </w:rPr>
        <w:t>ammontare non potrà in ogni caso essere inferiore ad Euro 25.000</w:t>
      </w:r>
      <w:r w:rsidR="00873AF2">
        <w:rPr>
          <w:rFonts w:ascii="Arial" w:hAnsi="Arial" w:cs="Arial"/>
          <w:i/>
          <w:lang w:eastAsia="x-none"/>
        </w:rPr>
        <w:t>.000,00 (venticinquemilioni/00):</w:t>
      </w:r>
    </w:p>
    <w:tbl>
      <w:tblPr>
        <w:tblStyle w:val="Grigliatabella"/>
        <w:tblW w:w="3767" w:type="dxa"/>
        <w:tblLook w:val="04A0" w:firstRow="1" w:lastRow="0" w:firstColumn="1" w:lastColumn="0" w:noHBand="0" w:noVBand="1"/>
      </w:tblPr>
      <w:tblGrid>
        <w:gridCol w:w="1360"/>
        <w:gridCol w:w="2407"/>
      </w:tblGrid>
      <w:tr w:rsidR="0072398E" w:rsidRPr="00EA3215" w:rsidTr="00310B0E">
        <w:trPr>
          <w:trHeight w:val="397"/>
        </w:trPr>
        <w:tc>
          <w:tcPr>
            <w:tcW w:w="3767" w:type="dxa"/>
            <w:gridSpan w:val="2"/>
          </w:tcPr>
          <w:p w:rsidR="0072398E" w:rsidRPr="0072398E" w:rsidRDefault="0072398E" w:rsidP="0072398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2398E">
              <w:rPr>
                <w:rFonts w:ascii="Arial" w:hAnsi="Arial" w:cs="Arial"/>
                <w:b/>
                <w:sz w:val="20"/>
              </w:rPr>
              <w:t>Ammontare (in Euro)</w:t>
            </w:r>
          </w:p>
        </w:tc>
      </w:tr>
      <w:tr w:rsidR="0072398E" w:rsidRPr="00EA3215" w:rsidTr="00310B0E">
        <w:trPr>
          <w:trHeight w:val="397"/>
        </w:trPr>
        <w:tc>
          <w:tcPr>
            <w:tcW w:w="1360" w:type="dxa"/>
          </w:tcPr>
          <w:p w:rsidR="0072398E" w:rsidRPr="00EA3215" w:rsidRDefault="007239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cifre</w:t>
            </w:r>
          </w:p>
        </w:tc>
        <w:tc>
          <w:tcPr>
            <w:tcW w:w="2407" w:type="dxa"/>
          </w:tcPr>
          <w:p w:rsidR="0072398E" w:rsidRPr="00EA3215" w:rsidRDefault="004E257D">
            <w:pPr>
              <w:rPr>
                <w:rFonts w:ascii="Arial" w:hAnsi="Arial" w:cs="Arial"/>
                <w:sz w:val="20"/>
              </w:rPr>
            </w:pP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bookmarkStart w:id="1" w:name="_GoBack"/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bookmarkEnd w:id="1"/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72398E" w:rsidRPr="00EA3215" w:rsidTr="00310B0E">
        <w:trPr>
          <w:trHeight w:val="397"/>
        </w:trPr>
        <w:tc>
          <w:tcPr>
            <w:tcW w:w="1360" w:type="dxa"/>
          </w:tcPr>
          <w:p w:rsidR="0072398E" w:rsidRPr="00EA3215" w:rsidRDefault="007239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lettere</w:t>
            </w:r>
          </w:p>
        </w:tc>
        <w:tc>
          <w:tcPr>
            <w:tcW w:w="2407" w:type="dxa"/>
          </w:tcPr>
          <w:p w:rsidR="0072398E" w:rsidRPr="00EA3215" w:rsidRDefault="004E257D">
            <w:pPr>
              <w:rPr>
                <w:rFonts w:ascii="Arial" w:hAnsi="Arial" w:cs="Arial"/>
                <w:sz w:val="20"/>
              </w:rPr>
            </w:pP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5B4565" w:rsidRPr="000E7D17" w:rsidRDefault="005B4565"/>
    <w:p w:rsidR="00D67751" w:rsidRPr="00D67751" w:rsidRDefault="0072398E" w:rsidP="00D26BE9">
      <w:pPr>
        <w:pStyle w:val="Paragrafoelenco"/>
        <w:numPr>
          <w:ilvl w:val="0"/>
          <w:numId w:val="8"/>
        </w:numPr>
        <w:rPr>
          <w:rFonts w:ascii="Arial" w:hAnsi="Arial" w:cs="Arial"/>
          <w:i/>
          <w:lang w:eastAsia="x-none"/>
        </w:rPr>
      </w:pPr>
      <w:r w:rsidRPr="00D67751">
        <w:rPr>
          <w:rFonts w:ascii="Arial" w:hAnsi="Arial" w:cs="Arial"/>
          <w:b/>
          <w:lang w:eastAsia="x-none"/>
        </w:rPr>
        <w:t xml:space="preserve">spread (margine) offerto sul tasso </w:t>
      </w:r>
      <w:r w:rsidR="00D67751" w:rsidRPr="00D67751">
        <w:rPr>
          <w:rFonts w:ascii="Arial" w:hAnsi="Arial" w:cs="Arial"/>
          <w:b/>
          <w:lang w:val="it-IT" w:eastAsia="x-none"/>
        </w:rPr>
        <w:t xml:space="preserve">variabile </w:t>
      </w:r>
    </w:p>
    <w:p w:rsidR="00706C68" w:rsidRPr="00D67751" w:rsidRDefault="0072398E" w:rsidP="00D67751">
      <w:pPr>
        <w:rPr>
          <w:rFonts w:ascii="Arial" w:hAnsi="Arial" w:cs="Arial"/>
          <w:i/>
          <w:lang w:eastAsia="x-none"/>
        </w:rPr>
      </w:pPr>
      <w:r w:rsidRPr="00D67751">
        <w:rPr>
          <w:rFonts w:ascii="Arial" w:hAnsi="Arial" w:cs="Arial"/>
          <w:i/>
          <w:lang w:eastAsia="x-none"/>
        </w:rPr>
        <w:t xml:space="preserve">Inserire lo spread (margine) offerto sul tasso </w:t>
      </w:r>
      <w:r w:rsidR="00D67751">
        <w:rPr>
          <w:rFonts w:ascii="Arial" w:hAnsi="Arial" w:cs="Arial"/>
          <w:i/>
          <w:lang w:eastAsia="x-none"/>
        </w:rPr>
        <w:t>varabile EURIBOR 6 mesi</w:t>
      </w:r>
      <w:r w:rsidRPr="00D67751">
        <w:rPr>
          <w:rFonts w:ascii="Arial" w:hAnsi="Arial" w:cs="Arial"/>
          <w:i/>
          <w:lang w:eastAsia="x-none"/>
        </w:rPr>
        <w:t xml:space="preserve"> (in basis point)</w:t>
      </w:r>
    </w:p>
    <w:tbl>
      <w:tblPr>
        <w:tblStyle w:val="Grigliatabella"/>
        <w:tblW w:w="3767" w:type="dxa"/>
        <w:tblLook w:val="04A0" w:firstRow="1" w:lastRow="0" w:firstColumn="1" w:lastColumn="0" w:noHBand="0" w:noVBand="1"/>
      </w:tblPr>
      <w:tblGrid>
        <w:gridCol w:w="1360"/>
        <w:gridCol w:w="2407"/>
      </w:tblGrid>
      <w:tr w:rsidR="0072398E" w:rsidRPr="00EA3215" w:rsidTr="00310B0E">
        <w:trPr>
          <w:trHeight w:val="397"/>
        </w:trPr>
        <w:tc>
          <w:tcPr>
            <w:tcW w:w="3767" w:type="dxa"/>
            <w:gridSpan w:val="2"/>
          </w:tcPr>
          <w:p w:rsidR="0072398E" w:rsidRPr="0072398E" w:rsidRDefault="0072398E" w:rsidP="0072398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Spread (in b.p.</w:t>
            </w:r>
            <w:r w:rsidRPr="0072398E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72398E" w:rsidRPr="00EA3215" w:rsidTr="00310B0E">
        <w:trPr>
          <w:trHeight w:val="397"/>
        </w:trPr>
        <w:tc>
          <w:tcPr>
            <w:tcW w:w="1360" w:type="dxa"/>
          </w:tcPr>
          <w:p w:rsidR="0072398E" w:rsidRPr="00EA3215" w:rsidRDefault="0072398E" w:rsidP="00DE4F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cifre</w:t>
            </w:r>
          </w:p>
        </w:tc>
        <w:tc>
          <w:tcPr>
            <w:tcW w:w="2407" w:type="dxa"/>
          </w:tcPr>
          <w:p w:rsidR="0072398E" w:rsidRPr="00EA3215" w:rsidRDefault="004E257D" w:rsidP="00DE4F72">
            <w:pPr>
              <w:rPr>
                <w:rFonts w:ascii="Arial" w:hAnsi="Arial" w:cs="Arial"/>
                <w:sz w:val="20"/>
              </w:rPr>
            </w:pP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72398E" w:rsidRDefault="0072398E" w:rsidP="0072398E">
      <w:pPr>
        <w:rPr>
          <w:rFonts w:ascii="Arial" w:hAnsi="Arial" w:cs="Arial"/>
          <w:b/>
          <w:lang w:eastAsia="x-none"/>
        </w:rPr>
      </w:pPr>
    </w:p>
    <w:p w:rsidR="0072398E" w:rsidRPr="0072398E" w:rsidRDefault="0072398E" w:rsidP="0072398E">
      <w:pPr>
        <w:pStyle w:val="Paragrafoelenco"/>
        <w:numPr>
          <w:ilvl w:val="0"/>
          <w:numId w:val="8"/>
        </w:numPr>
        <w:rPr>
          <w:rFonts w:ascii="Arial" w:hAnsi="Arial" w:cs="Arial"/>
          <w:b/>
          <w:lang w:eastAsia="x-none"/>
        </w:rPr>
      </w:pPr>
      <w:r w:rsidRPr="0072398E">
        <w:rPr>
          <w:rFonts w:ascii="Arial" w:hAnsi="Arial" w:cs="Arial"/>
          <w:b/>
          <w:lang w:eastAsia="x-none"/>
        </w:rPr>
        <w:t>commissione up</w:t>
      </w:r>
      <w:r>
        <w:rPr>
          <w:rFonts w:ascii="Arial" w:hAnsi="Arial" w:cs="Arial"/>
          <w:b/>
          <w:lang w:eastAsia="x-none"/>
        </w:rPr>
        <w:t>-front offerta</w:t>
      </w:r>
    </w:p>
    <w:p w:rsidR="0072398E" w:rsidRPr="00310B0E" w:rsidRDefault="0072398E" w:rsidP="0072398E">
      <w:pPr>
        <w:rPr>
          <w:rFonts w:ascii="Arial" w:hAnsi="Arial" w:cs="Arial"/>
          <w:i/>
          <w:lang w:eastAsia="x-none"/>
        </w:rPr>
      </w:pPr>
      <w:r w:rsidRPr="00310B0E">
        <w:rPr>
          <w:rFonts w:ascii="Arial" w:hAnsi="Arial" w:cs="Arial"/>
          <w:i/>
          <w:lang w:eastAsia="x-none"/>
        </w:rPr>
        <w:t>Inserire la commissione up-front offerta (in basis point)</w:t>
      </w:r>
    </w:p>
    <w:tbl>
      <w:tblPr>
        <w:tblStyle w:val="Grigliatabella"/>
        <w:tblW w:w="3767" w:type="dxa"/>
        <w:tblLook w:val="04A0" w:firstRow="1" w:lastRow="0" w:firstColumn="1" w:lastColumn="0" w:noHBand="0" w:noVBand="1"/>
      </w:tblPr>
      <w:tblGrid>
        <w:gridCol w:w="1360"/>
        <w:gridCol w:w="2407"/>
      </w:tblGrid>
      <w:tr w:rsidR="0072398E" w:rsidRPr="00EA3215" w:rsidTr="00310B0E">
        <w:trPr>
          <w:trHeight w:val="397"/>
        </w:trPr>
        <w:tc>
          <w:tcPr>
            <w:tcW w:w="3767" w:type="dxa"/>
            <w:gridSpan w:val="2"/>
          </w:tcPr>
          <w:p w:rsidR="0072398E" w:rsidRPr="0072398E" w:rsidRDefault="0072398E" w:rsidP="00DE4F7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Spread (in b.p.</w:t>
            </w:r>
            <w:r w:rsidRPr="0072398E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72398E" w:rsidRPr="00EA3215" w:rsidTr="00310B0E">
        <w:trPr>
          <w:trHeight w:val="397"/>
        </w:trPr>
        <w:tc>
          <w:tcPr>
            <w:tcW w:w="1360" w:type="dxa"/>
          </w:tcPr>
          <w:p w:rsidR="0072398E" w:rsidRPr="00EA3215" w:rsidRDefault="0072398E" w:rsidP="00DE4F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cifre</w:t>
            </w:r>
          </w:p>
        </w:tc>
        <w:tc>
          <w:tcPr>
            <w:tcW w:w="2407" w:type="dxa"/>
          </w:tcPr>
          <w:p w:rsidR="0072398E" w:rsidRPr="00EA3215" w:rsidRDefault="004E257D" w:rsidP="00DE4F72">
            <w:pPr>
              <w:rPr>
                <w:rFonts w:ascii="Arial" w:hAnsi="Arial" w:cs="Arial"/>
                <w:sz w:val="20"/>
              </w:rPr>
            </w:pP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72398E" w:rsidRPr="0072398E" w:rsidRDefault="0072398E" w:rsidP="0072398E">
      <w:pPr>
        <w:rPr>
          <w:rFonts w:ascii="Arial" w:hAnsi="Arial" w:cs="Arial"/>
          <w:b/>
          <w:lang w:eastAsia="x-none"/>
        </w:rPr>
      </w:pPr>
    </w:p>
    <w:p w:rsidR="00310B0E" w:rsidRPr="00310B0E" w:rsidRDefault="00310B0E" w:rsidP="00310B0E">
      <w:pPr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310B0E">
        <w:rPr>
          <w:rFonts w:ascii="Arial" w:hAnsi="Arial" w:cs="Arial"/>
          <w:b/>
        </w:rPr>
        <w:lastRenderedPageBreak/>
        <w:t>DICHIARA ALTRESI’</w:t>
      </w:r>
    </w:p>
    <w:p w:rsidR="0081038D" w:rsidRPr="0078445C" w:rsidRDefault="0081038D" w:rsidP="0081038D">
      <w:pPr>
        <w:pStyle w:val="Paragrafoelenco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Arial" w:hAnsi="Arial" w:cs="Arial"/>
        </w:rPr>
      </w:pPr>
      <w:r w:rsidRPr="0078445C">
        <w:rPr>
          <w:rFonts w:ascii="Arial" w:eastAsia="Arial" w:hAnsi="Arial" w:cs="Arial"/>
        </w:rPr>
        <w:t>che l’Offerta è da intendersi invariabile ed onnicomprensiva di ogni spesa necessaria all’esecuzione delle attività;</w:t>
      </w:r>
    </w:p>
    <w:p w:rsidR="0081038D" w:rsidRPr="0078445C" w:rsidRDefault="0081038D" w:rsidP="0081038D">
      <w:pPr>
        <w:pStyle w:val="Paragrafoelenco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Arial" w:hAnsi="Arial" w:cs="Arial"/>
        </w:rPr>
      </w:pPr>
      <w:r w:rsidRPr="0078445C">
        <w:rPr>
          <w:rFonts w:ascii="Arial" w:eastAsia="Arial" w:hAnsi="Arial" w:cs="Arial"/>
        </w:rPr>
        <w:t>che l’Offerta è irrevocabile ed impegnativa sino al 180° (centottantesimo) giorno successivo al termine ultimo per la presentazione dell’Offerta;</w:t>
      </w:r>
    </w:p>
    <w:p w:rsidR="00310B0E" w:rsidRPr="00310B0E" w:rsidRDefault="0081038D" w:rsidP="00310B0E">
      <w:pPr>
        <w:pStyle w:val="Paragrafoelenco"/>
        <w:numPr>
          <w:ilvl w:val="0"/>
          <w:numId w:val="4"/>
        </w:numPr>
        <w:tabs>
          <w:tab w:val="left" w:pos="284"/>
          <w:tab w:val="left" w:pos="1080"/>
        </w:tabs>
        <w:autoSpaceDE w:val="0"/>
        <w:autoSpaceDN w:val="0"/>
        <w:adjustRightInd w:val="0"/>
        <w:spacing w:before="120" w:after="120"/>
        <w:ind w:left="424" w:hanging="426"/>
        <w:jc w:val="both"/>
        <w:rPr>
          <w:rFonts w:ascii="Arial" w:eastAsia="Arial" w:hAnsi="Arial" w:cs="Arial"/>
        </w:rPr>
      </w:pPr>
      <w:r w:rsidRPr="0078445C">
        <w:rPr>
          <w:rFonts w:ascii="Arial" w:eastAsia="Arial" w:hAnsi="Arial" w:cs="Arial"/>
        </w:rPr>
        <w:t>che l’Offerta non vincolerà in alcun modo Finlombarda;</w:t>
      </w:r>
    </w:p>
    <w:p w:rsidR="0081038D" w:rsidRPr="0078445C" w:rsidRDefault="0081038D" w:rsidP="0081038D">
      <w:pPr>
        <w:pStyle w:val="Paragrafoelenco"/>
        <w:numPr>
          <w:ilvl w:val="0"/>
          <w:numId w:val="4"/>
        </w:numPr>
        <w:tabs>
          <w:tab w:val="left" w:pos="284"/>
          <w:tab w:val="left" w:pos="1080"/>
        </w:tabs>
        <w:autoSpaceDE w:val="0"/>
        <w:autoSpaceDN w:val="0"/>
        <w:adjustRightInd w:val="0"/>
        <w:spacing w:before="120" w:after="120"/>
        <w:ind w:left="284" w:hanging="286"/>
        <w:jc w:val="both"/>
        <w:rPr>
          <w:rFonts w:ascii="Arial" w:eastAsia="Arial" w:hAnsi="Arial" w:cs="Arial"/>
        </w:rPr>
      </w:pPr>
      <w:r w:rsidRPr="0078445C">
        <w:rPr>
          <w:rFonts w:ascii="Arial" w:eastAsia="Arial" w:hAnsi="Arial" w:cs="Arial"/>
        </w:rPr>
        <w:t xml:space="preserve">di non eccepire, durante l’esecuzione del Contratto, la mancata conoscenza di condizioni o la sopravvenienza di elementi non valutati o non considerati, salvo che tali elementi si configurino come cause di forza maggiore contemplate dal codice civile e non escluse </w:t>
      </w:r>
      <w:r w:rsidR="00873AF2">
        <w:rPr>
          <w:rFonts w:ascii="Arial" w:eastAsia="Arial" w:hAnsi="Arial" w:cs="Arial"/>
        </w:rPr>
        <w:t>da altre norme di legge e/o dall’</w:t>
      </w:r>
      <w:r w:rsidR="00873AF2">
        <w:rPr>
          <w:rFonts w:ascii="Arial" w:eastAsia="Arial" w:hAnsi="Arial" w:cs="Arial"/>
          <w:lang w:val="it-IT"/>
        </w:rPr>
        <w:t>Avviso.</w:t>
      </w:r>
    </w:p>
    <w:p w:rsidR="0081038D" w:rsidRDefault="0081038D" w:rsidP="0081038D">
      <w:pPr>
        <w:rPr>
          <w:lang w:val="x-none"/>
        </w:rPr>
      </w:pPr>
    </w:p>
    <w:p w:rsidR="0081038D" w:rsidRPr="00BE5937" w:rsidRDefault="00BE5937" w:rsidP="00BE5937">
      <w:pPr>
        <w:rPr>
          <w:rFonts w:ascii="Arial" w:hAnsi="Arial" w:cs="Arial"/>
        </w:rPr>
      </w:pPr>
      <w:r>
        <w:rPr>
          <w:rFonts w:ascii="Arial" w:hAnsi="Arial" w:cs="Arial"/>
          <w:sz w:val="14"/>
          <w:szCs w:val="14"/>
        </w:rPr>
        <w:t>F</w:t>
      </w:r>
      <w:r w:rsidRPr="00BE5937">
        <w:rPr>
          <w:rFonts w:ascii="Arial" w:hAnsi="Arial" w:cs="Arial"/>
          <w:sz w:val="14"/>
          <w:szCs w:val="14"/>
        </w:rPr>
        <w:t xml:space="preserve">irma/firme: 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</w:p>
    <w:p w:rsidR="00BE5937" w:rsidRPr="0081038D" w:rsidRDefault="00BE5937" w:rsidP="00706C68">
      <w:pPr>
        <w:pStyle w:val="Paragrafoelenco"/>
        <w:rPr>
          <w:rFonts w:ascii="Arial" w:hAnsi="Arial" w:cs="Arial"/>
        </w:rPr>
      </w:pPr>
    </w:p>
    <w:p w:rsidR="009F12A6" w:rsidRPr="000E7D17" w:rsidRDefault="009F12A6" w:rsidP="009F12A6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:rsidR="00342A41" w:rsidRPr="00342A41" w:rsidRDefault="00960CE6" w:rsidP="00342A41">
      <w:pPr>
        <w:jc w:val="both"/>
        <w:rPr>
          <w:rFonts w:ascii="Arial" w:hAnsi="Arial" w:cs="Arial"/>
          <w:b/>
          <w:i/>
          <w:sz w:val="20"/>
          <w:szCs w:val="20"/>
        </w:rPr>
      </w:pPr>
      <w:r w:rsidRPr="00CD16B7">
        <w:rPr>
          <w:rFonts w:ascii="Arial" w:hAnsi="Arial" w:cs="Arial"/>
          <w:b/>
          <w:i/>
          <w:sz w:val="20"/>
          <w:szCs w:val="20"/>
        </w:rPr>
        <w:t>NB: Il documen</w:t>
      </w:r>
      <w:r>
        <w:rPr>
          <w:rFonts w:ascii="Arial" w:hAnsi="Arial" w:cs="Arial"/>
          <w:b/>
          <w:i/>
          <w:sz w:val="20"/>
          <w:szCs w:val="20"/>
        </w:rPr>
        <w:t xml:space="preserve">to dovrà essere siglato su tutte le pagine e SOTTOSCRITTO </w:t>
      </w:r>
      <w:r w:rsidRPr="00CD16B7">
        <w:rPr>
          <w:rFonts w:ascii="Arial" w:hAnsi="Arial" w:cs="Arial"/>
          <w:b/>
          <w:i/>
          <w:sz w:val="20"/>
          <w:szCs w:val="20"/>
        </w:rPr>
        <w:t>dal legale rappres</w:t>
      </w:r>
      <w:r>
        <w:rPr>
          <w:rFonts w:ascii="Arial" w:hAnsi="Arial" w:cs="Arial"/>
          <w:b/>
          <w:i/>
          <w:sz w:val="20"/>
          <w:szCs w:val="20"/>
        </w:rPr>
        <w:t>entante dell’Operatore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 (o procuratore dell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 stess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, la cui procura dovrà essere </w:t>
      </w:r>
      <w:r w:rsidR="00342A41">
        <w:rPr>
          <w:rFonts w:ascii="Arial" w:hAnsi="Arial" w:cs="Arial"/>
          <w:b/>
          <w:i/>
          <w:sz w:val="20"/>
          <w:szCs w:val="20"/>
        </w:rPr>
        <w:t>prodotta</w:t>
      </w:r>
      <w:r>
        <w:rPr>
          <w:rFonts w:ascii="Arial" w:hAnsi="Arial" w:cs="Arial"/>
          <w:b/>
          <w:i/>
          <w:sz w:val="20"/>
          <w:szCs w:val="20"/>
        </w:rPr>
        <w:t xml:space="preserve"> all’interno della documentazione amministrativa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). </w:t>
      </w:r>
      <w:r w:rsidR="00342A41" w:rsidRPr="00342A41">
        <w:rPr>
          <w:rFonts w:ascii="Arial" w:hAnsi="Arial" w:cs="Arial"/>
          <w:b/>
          <w:i/>
          <w:sz w:val="20"/>
          <w:szCs w:val="20"/>
        </w:rPr>
        <w:t>In caso di partecipazione in forma associata, il docu</w:t>
      </w:r>
      <w:r w:rsidR="00342A41">
        <w:rPr>
          <w:rFonts w:ascii="Arial" w:hAnsi="Arial" w:cs="Arial"/>
          <w:b/>
          <w:i/>
          <w:sz w:val="20"/>
          <w:szCs w:val="20"/>
        </w:rPr>
        <w:t xml:space="preserve">mento deve essere sottoscritto </w:t>
      </w:r>
      <w:r w:rsidR="00342A41" w:rsidRPr="00342A41">
        <w:rPr>
          <w:rFonts w:ascii="Arial" w:hAnsi="Arial" w:cs="Arial"/>
          <w:b/>
          <w:i/>
          <w:sz w:val="20"/>
          <w:szCs w:val="20"/>
        </w:rPr>
        <w:t>dai legali rappresentati di ciascuno degli operatori economici/imprese raggruppati/raggruppandi o consorziati/consorziandi (o da procuratori degli stessi, la cui procura dovrà essere prodotta</w:t>
      </w:r>
      <w:r w:rsidR="00342A41">
        <w:rPr>
          <w:rFonts w:ascii="Arial" w:hAnsi="Arial" w:cs="Arial"/>
          <w:b/>
          <w:i/>
          <w:sz w:val="20"/>
          <w:szCs w:val="20"/>
        </w:rPr>
        <w:t xml:space="preserve"> all’interno della documentazione amministrativa</w:t>
      </w:r>
      <w:r w:rsidR="00342A41" w:rsidRPr="00342A41">
        <w:rPr>
          <w:rFonts w:ascii="Arial" w:hAnsi="Arial" w:cs="Arial"/>
          <w:b/>
          <w:i/>
          <w:sz w:val="20"/>
          <w:szCs w:val="20"/>
        </w:rPr>
        <w:t>).</w:t>
      </w:r>
    </w:p>
    <w:p w:rsidR="00873AF2" w:rsidRDefault="00873AF2" w:rsidP="00960CE6">
      <w:pPr>
        <w:widowControl w:val="0"/>
        <w:jc w:val="both"/>
        <w:rPr>
          <w:rFonts w:ascii="Arial" w:hAnsi="Arial" w:cs="Arial"/>
          <w:b/>
          <w:i/>
          <w:sz w:val="20"/>
          <w:szCs w:val="20"/>
        </w:rPr>
      </w:pPr>
    </w:p>
    <w:p w:rsidR="00706C68" w:rsidRPr="00960CE6" w:rsidRDefault="00706C68" w:rsidP="00960CE6">
      <w:pPr>
        <w:widowControl w:val="0"/>
        <w:jc w:val="both"/>
      </w:pPr>
    </w:p>
    <w:sectPr w:rsidR="00706C68" w:rsidRPr="00960C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2A0B"/>
    <w:multiLevelType w:val="hybridMultilevel"/>
    <w:tmpl w:val="19BCAE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F8C"/>
    <w:multiLevelType w:val="hybridMultilevel"/>
    <w:tmpl w:val="24648EE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F2D6E"/>
    <w:multiLevelType w:val="hybridMultilevel"/>
    <w:tmpl w:val="07F0F58A"/>
    <w:lvl w:ilvl="0" w:tplc="4B88FD2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0000F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plc="1E64497A">
      <w:start w:val="1"/>
      <w:numFmt w:val="lowerRoman"/>
      <w:lvlText w:val="%3."/>
      <w:lvlJc w:val="right"/>
      <w:pPr>
        <w:ind w:left="1800" w:hanging="180"/>
      </w:pPr>
      <w:rPr>
        <w:rFonts w:ascii="Arial" w:hAnsi="Arial" w:cs="Arial" w:hint="default"/>
        <w:b w:val="0"/>
      </w:r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91C87"/>
    <w:multiLevelType w:val="hybridMultilevel"/>
    <w:tmpl w:val="19BCAE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92D9C"/>
    <w:multiLevelType w:val="hybridMultilevel"/>
    <w:tmpl w:val="147C5D6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2E7596"/>
    <w:multiLevelType w:val="hybridMultilevel"/>
    <w:tmpl w:val="9BD4920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17163B"/>
    <w:multiLevelType w:val="hybridMultilevel"/>
    <w:tmpl w:val="F9BA050C"/>
    <w:lvl w:ilvl="0" w:tplc="3FE8F3A6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2" w:hanging="360"/>
      </w:pPr>
    </w:lvl>
    <w:lvl w:ilvl="2" w:tplc="0410001B" w:tentative="1">
      <w:start w:val="1"/>
      <w:numFmt w:val="lowerRoman"/>
      <w:lvlText w:val="%3."/>
      <w:lvlJc w:val="right"/>
      <w:pPr>
        <w:ind w:left="3012" w:hanging="180"/>
      </w:pPr>
    </w:lvl>
    <w:lvl w:ilvl="3" w:tplc="0410000F" w:tentative="1">
      <w:start w:val="1"/>
      <w:numFmt w:val="decimal"/>
      <w:lvlText w:val="%4."/>
      <w:lvlJc w:val="left"/>
      <w:pPr>
        <w:ind w:left="3732" w:hanging="360"/>
      </w:pPr>
    </w:lvl>
    <w:lvl w:ilvl="4" w:tplc="04100019" w:tentative="1">
      <w:start w:val="1"/>
      <w:numFmt w:val="lowerLetter"/>
      <w:lvlText w:val="%5."/>
      <w:lvlJc w:val="left"/>
      <w:pPr>
        <w:ind w:left="4452" w:hanging="360"/>
      </w:pPr>
    </w:lvl>
    <w:lvl w:ilvl="5" w:tplc="0410001B" w:tentative="1">
      <w:start w:val="1"/>
      <w:numFmt w:val="lowerRoman"/>
      <w:lvlText w:val="%6."/>
      <w:lvlJc w:val="right"/>
      <w:pPr>
        <w:ind w:left="5172" w:hanging="180"/>
      </w:pPr>
    </w:lvl>
    <w:lvl w:ilvl="6" w:tplc="0410000F" w:tentative="1">
      <w:start w:val="1"/>
      <w:numFmt w:val="decimal"/>
      <w:lvlText w:val="%7."/>
      <w:lvlJc w:val="left"/>
      <w:pPr>
        <w:ind w:left="5892" w:hanging="360"/>
      </w:pPr>
    </w:lvl>
    <w:lvl w:ilvl="7" w:tplc="04100019" w:tentative="1">
      <w:start w:val="1"/>
      <w:numFmt w:val="lowerLetter"/>
      <w:lvlText w:val="%8."/>
      <w:lvlJc w:val="left"/>
      <w:pPr>
        <w:ind w:left="6612" w:hanging="360"/>
      </w:pPr>
    </w:lvl>
    <w:lvl w:ilvl="8" w:tplc="0410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" w15:restartNumberingAfterBreak="0">
    <w:nsid w:val="69C74C3D"/>
    <w:multiLevelType w:val="hybridMultilevel"/>
    <w:tmpl w:val="147C5D6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2A15BB"/>
    <w:multiLevelType w:val="multilevel"/>
    <w:tmpl w:val="B0F8CCB6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itolo2"/>
      <w:isLgl/>
      <w:lvlText w:val="%1.%2."/>
      <w:lvlJc w:val="left"/>
      <w:pPr>
        <w:ind w:left="8658" w:hanging="720"/>
      </w:pPr>
      <w:rPr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65"/>
    <w:rsid w:val="00023DDE"/>
    <w:rsid w:val="000A31A0"/>
    <w:rsid w:val="000E7D17"/>
    <w:rsid w:val="0010521D"/>
    <w:rsid w:val="00134649"/>
    <w:rsid w:val="00164E96"/>
    <w:rsid w:val="001835CB"/>
    <w:rsid w:val="00280897"/>
    <w:rsid w:val="00300712"/>
    <w:rsid w:val="00310B0E"/>
    <w:rsid w:val="00342A41"/>
    <w:rsid w:val="003701C1"/>
    <w:rsid w:val="003C7E44"/>
    <w:rsid w:val="00493CF8"/>
    <w:rsid w:val="004940CB"/>
    <w:rsid w:val="004E257D"/>
    <w:rsid w:val="005931D5"/>
    <w:rsid w:val="005B4565"/>
    <w:rsid w:val="006637BB"/>
    <w:rsid w:val="0069023D"/>
    <w:rsid w:val="00706C68"/>
    <w:rsid w:val="0072398E"/>
    <w:rsid w:val="007D390B"/>
    <w:rsid w:val="0081038D"/>
    <w:rsid w:val="008538C1"/>
    <w:rsid w:val="00864004"/>
    <w:rsid w:val="00873AF2"/>
    <w:rsid w:val="008A10DC"/>
    <w:rsid w:val="008D542E"/>
    <w:rsid w:val="00960CE6"/>
    <w:rsid w:val="009F12A6"/>
    <w:rsid w:val="00A237F2"/>
    <w:rsid w:val="00B20E8A"/>
    <w:rsid w:val="00BE5937"/>
    <w:rsid w:val="00D67751"/>
    <w:rsid w:val="00EA3215"/>
    <w:rsid w:val="00EB4CE2"/>
    <w:rsid w:val="00F2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B25A2"/>
  <w15:chartTrackingRefBased/>
  <w15:docId w15:val="{7CB457E5-41B2-4D17-984C-E3E86CCF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06C68"/>
    <w:pPr>
      <w:keepNext/>
      <w:keepLines/>
      <w:numPr>
        <w:numId w:val="3"/>
      </w:numPr>
      <w:tabs>
        <w:tab w:val="left" w:pos="567"/>
      </w:tabs>
      <w:spacing w:before="240" w:after="120" w:line="360" w:lineRule="auto"/>
      <w:jc w:val="both"/>
      <w:outlineLvl w:val="0"/>
    </w:pPr>
    <w:rPr>
      <w:rFonts w:ascii="Arial" w:eastAsia="MS PGothic" w:hAnsi="Arial" w:cs="Arial"/>
      <w:b/>
      <w:bCs/>
      <w:smallCaps/>
      <w:sz w:val="20"/>
      <w:szCs w:val="20"/>
      <w:lang w:val="x-none" w:eastAsia="x-none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706C68"/>
    <w:pPr>
      <w:numPr>
        <w:ilvl w:val="1"/>
      </w:numPr>
      <w:ind w:hanging="8658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B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706C6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x-none"/>
    </w:rPr>
  </w:style>
  <w:style w:type="character" w:customStyle="1" w:styleId="ParagrafoelencoCarattere">
    <w:name w:val="Paragrafo elenco Carattere"/>
    <w:link w:val="Paragrafoelenco"/>
    <w:uiPriority w:val="34"/>
    <w:rsid w:val="00706C68"/>
    <w:rPr>
      <w:rFonts w:ascii="Calibri" w:eastAsia="Times New Roman" w:hAnsi="Calibri" w:cs="Times New Roman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06C68"/>
    <w:rPr>
      <w:rFonts w:ascii="Arial" w:eastAsia="MS PGothic" w:hAnsi="Arial" w:cs="Arial"/>
      <w:b/>
      <w:bCs/>
      <w:smallCaps/>
      <w:sz w:val="20"/>
      <w:szCs w:val="20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06C68"/>
    <w:rPr>
      <w:rFonts w:ascii="Arial" w:eastAsia="MS PGothic" w:hAnsi="Arial" w:cs="Arial"/>
      <w:b/>
      <w:bCs/>
      <w:smallCaps/>
      <w:sz w:val="20"/>
      <w:szCs w:val="20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3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3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Gallizioli</dc:creator>
  <cp:keywords/>
  <dc:description/>
  <cp:lastModifiedBy>Aurora Avvisati</cp:lastModifiedBy>
  <cp:revision>2</cp:revision>
  <dcterms:created xsi:type="dcterms:W3CDTF">2021-06-10T11:04:00Z</dcterms:created>
  <dcterms:modified xsi:type="dcterms:W3CDTF">2021-06-10T11:04:00Z</dcterms:modified>
</cp:coreProperties>
</file>