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2F2EB" w14:textId="77777777" w:rsidR="00651446" w:rsidRDefault="00651446" w:rsidP="00651446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AVVISO PER LA COSTITUZIONE DELL’«ALBO</w:t>
      </w:r>
      <w:r>
        <w:rPr>
          <w:rFonts w:ascii="Arial" w:hAnsi="Arial" w:cs="Arial"/>
          <w:b/>
        </w:rPr>
        <w:t xml:space="preserve"> </w:t>
      </w:r>
      <w:r w:rsidRPr="009F5EA6">
        <w:rPr>
          <w:rFonts w:ascii="Arial" w:hAnsi="Arial" w:cs="Arial"/>
          <w:b/>
        </w:rPr>
        <w:t xml:space="preserve">PERITI </w:t>
      </w:r>
      <w:r>
        <w:rPr>
          <w:rFonts w:ascii="Arial" w:hAnsi="Arial" w:cs="Arial"/>
          <w:b/>
        </w:rPr>
        <w:t>IMMOBILIARI</w:t>
      </w:r>
    </w:p>
    <w:p w14:paraId="04CDDEAB" w14:textId="77777777" w:rsidR="00651446" w:rsidRDefault="00651446" w:rsidP="00651446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ESTERNI»</w:t>
      </w:r>
      <w:r>
        <w:rPr>
          <w:rFonts w:ascii="Arial" w:hAnsi="Arial" w:cs="Arial"/>
          <w:b/>
        </w:rPr>
        <w:t xml:space="preserve">, IN </w:t>
      </w:r>
      <w:r w:rsidRPr="009F5EA6">
        <w:rPr>
          <w:rFonts w:ascii="Arial" w:hAnsi="Arial" w:cs="Arial"/>
          <w:b/>
        </w:rPr>
        <w:t>ATTUAZIONE DEL “REGOLAMENTO PER LA</w:t>
      </w:r>
      <w:r>
        <w:rPr>
          <w:rFonts w:ascii="Arial" w:hAnsi="Arial" w:cs="Arial"/>
          <w:b/>
        </w:rPr>
        <w:t xml:space="preserve"> VALUTAZIONE</w:t>
      </w:r>
    </w:p>
    <w:p w14:paraId="68E3E98F" w14:textId="77777777" w:rsidR="00651446" w:rsidRDefault="00651446" w:rsidP="00651446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DEGLI IMMOBILI IN GARANZIA DELLE ESPOSIZIONI CREDITIZIE”</w:t>
      </w:r>
    </w:p>
    <w:p w14:paraId="0A840FEF" w14:textId="77777777" w:rsidR="003D5454" w:rsidRPr="00993D3B" w:rsidRDefault="00651446" w:rsidP="00651446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 A NORMA DELL’ART. 7</w:t>
      </w:r>
      <w:r w:rsidR="00731AAB">
        <w:rPr>
          <w:rFonts w:ascii="Arial" w:hAnsi="Arial" w:cs="Arial"/>
          <w:b/>
        </w:rPr>
        <w:t>,</w:t>
      </w:r>
      <w:r w:rsidRPr="009F5EA6">
        <w:rPr>
          <w:rFonts w:ascii="Arial" w:hAnsi="Arial" w:cs="Arial"/>
          <w:b/>
        </w:rPr>
        <w:t xml:space="preserve"> COMMA 6 DEL D.LGS. 165/2001</w:t>
      </w:r>
    </w:p>
    <w:p w14:paraId="0763F668" w14:textId="77777777"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14:paraId="20F09833" w14:textId="77777777"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651446">
        <w:rPr>
          <w:rFonts w:ascii="Arial" w:eastAsia="Times New Roman" w:hAnsi="Arial" w:cs="Arial"/>
          <w:b/>
          <w:lang w:eastAsia="it-IT"/>
        </w:rPr>
        <w:t>3</w:t>
      </w:r>
    </w:p>
    <w:p w14:paraId="490B9AA5" w14:textId="77777777"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993D3B">
        <w:rPr>
          <w:rFonts w:ascii="Arial" w:eastAsia="Times New Roman" w:hAnsi="Arial" w:cs="Arial"/>
          <w:i/>
          <w:lang w:eastAsia="it-IT"/>
        </w:rPr>
        <w:t xml:space="preserve">Dichiarazione </w:t>
      </w:r>
      <w:r w:rsidR="00F011DA" w:rsidRPr="00993D3B">
        <w:rPr>
          <w:rFonts w:ascii="Arial" w:eastAsia="Times New Roman" w:hAnsi="Arial" w:cs="Arial"/>
          <w:i/>
          <w:lang w:eastAsia="it-IT"/>
        </w:rPr>
        <w:t xml:space="preserve">sostitutiva </w:t>
      </w:r>
      <w:r w:rsidRPr="00993D3B">
        <w:rPr>
          <w:rFonts w:ascii="Arial" w:eastAsia="Times New Roman" w:hAnsi="Arial" w:cs="Arial"/>
          <w:i/>
          <w:lang w:eastAsia="it-IT"/>
        </w:rPr>
        <w:t>relativa al possesso dei requisiti di ordine generale</w:t>
      </w:r>
    </w:p>
    <w:p w14:paraId="5D3875AB" w14:textId="77777777" w:rsidR="00651446" w:rsidRDefault="00651446" w:rsidP="00651446">
      <w:pPr>
        <w:spacing w:after="0"/>
        <w:jc w:val="both"/>
        <w:rPr>
          <w:rFonts w:ascii="Arial" w:hAnsi="Arial" w:cs="Arial"/>
        </w:rPr>
      </w:pPr>
    </w:p>
    <w:p w14:paraId="5A071722" w14:textId="77777777" w:rsidR="00651446" w:rsidRDefault="00651446" w:rsidP="0065144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5D0F5069" w14:textId="77777777" w:rsidR="00651446" w:rsidRPr="001E1236" w:rsidRDefault="00651446" w:rsidP="00651446">
      <w:pPr>
        <w:spacing w:after="0"/>
        <w:ind w:left="7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Finlombarda S.p.A.</w:t>
      </w:r>
    </w:p>
    <w:p w14:paraId="2F8CBCEA" w14:textId="77777777" w:rsidR="00651446" w:rsidRDefault="00651446" w:rsidP="0065144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Via Fabio Filzi, 25/A</w:t>
      </w:r>
    </w:p>
    <w:p w14:paraId="45381EA5" w14:textId="77777777" w:rsidR="00651446" w:rsidRDefault="00651446" w:rsidP="0065144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14:paraId="14FC7E47" w14:textId="77777777" w:rsidR="00651446" w:rsidRDefault="00651446" w:rsidP="00651446">
      <w:pPr>
        <w:spacing w:after="0"/>
        <w:jc w:val="both"/>
        <w:rPr>
          <w:rFonts w:ascii="Arial" w:hAnsi="Arial" w:cs="Arial"/>
        </w:rPr>
      </w:pPr>
    </w:p>
    <w:p w14:paraId="35853792" w14:textId="77777777" w:rsidR="00651446" w:rsidRPr="00993D3B" w:rsidRDefault="00651446" w:rsidP="00651446">
      <w:pPr>
        <w:spacing w:after="0"/>
        <w:jc w:val="both"/>
        <w:rPr>
          <w:rFonts w:ascii="Arial" w:hAnsi="Arial" w:cs="Arial"/>
        </w:rPr>
      </w:pPr>
    </w:p>
    <w:p w14:paraId="52B1A458" w14:textId="5B62FA91"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651446">
        <w:rPr>
          <w:rFonts w:ascii="Arial" w:hAnsi="Arial" w:cs="Arial"/>
        </w:rPr>
        <w:t xml:space="preserve">, </w:t>
      </w:r>
      <w:r w:rsidR="00651446" w:rsidRPr="00801FC0">
        <w:rPr>
          <w:rFonts w:ascii="Arial" w:hAnsi="Arial" w:cs="Arial"/>
        </w:rPr>
        <w:t>codice fiscale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03FAA8AD" w14:textId="77777777" w:rsidR="003D5454" w:rsidRPr="00993D3B" w:rsidRDefault="003D5454" w:rsidP="00993D3B">
      <w:pPr>
        <w:spacing w:after="0"/>
        <w:jc w:val="both"/>
        <w:rPr>
          <w:rFonts w:ascii="Arial" w:hAnsi="Arial" w:cs="Arial"/>
        </w:rPr>
      </w:pPr>
    </w:p>
    <w:p w14:paraId="4225AD1E" w14:textId="77777777"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consapevole – ai sensi e per gli effetti dell’art. 76 del</w:t>
      </w:r>
      <w:r w:rsidR="00246A4D">
        <w:rPr>
          <w:rFonts w:ascii="Arial" w:hAnsi="Arial" w:cs="Arial"/>
        </w:rPr>
        <w:t xml:space="preserve"> D.P.R.</w:t>
      </w:r>
      <w:r w:rsidRPr="00993D3B">
        <w:rPr>
          <w:rFonts w:ascii="Arial" w:hAnsi="Arial" w:cs="Arial"/>
        </w:rPr>
        <w:t xml:space="preserve"> </w:t>
      </w:r>
      <w:r w:rsidR="00246A4D" w:rsidRPr="008A6275">
        <w:rPr>
          <w:rFonts w:ascii="Arial" w:hAnsi="Arial" w:cs="Arial"/>
        </w:rPr>
        <w:t xml:space="preserve">n. 445 del 28 dicembre 2000 </w:t>
      </w:r>
      <w:r w:rsidRPr="00993D3B">
        <w:rPr>
          <w:rFonts w:ascii="Arial" w:hAnsi="Arial" w:cs="Arial"/>
        </w:rPr>
        <w:t>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14:paraId="3A6F418C" w14:textId="77777777" w:rsidR="0058331B" w:rsidRPr="00993D3B" w:rsidRDefault="0058331B" w:rsidP="00993D3B">
      <w:pPr>
        <w:spacing w:after="0"/>
        <w:jc w:val="both"/>
        <w:rPr>
          <w:rFonts w:ascii="Arial" w:hAnsi="Arial" w:cs="Arial"/>
        </w:rPr>
      </w:pPr>
    </w:p>
    <w:p w14:paraId="5932760B" w14:textId="77777777" w:rsidR="00CB5888" w:rsidRPr="00993D3B" w:rsidRDefault="0058331B" w:rsidP="00993D3B">
      <w:pPr>
        <w:spacing w:after="0"/>
        <w:jc w:val="center"/>
        <w:rPr>
          <w:rFonts w:ascii="Arial" w:hAnsi="Arial" w:cs="Arial"/>
          <w:b/>
        </w:rPr>
      </w:pPr>
      <w:r w:rsidRPr="00993D3B">
        <w:rPr>
          <w:rFonts w:ascii="Arial" w:hAnsi="Arial" w:cs="Arial"/>
          <w:b/>
        </w:rPr>
        <w:t>DICHIARA</w:t>
      </w:r>
    </w:p>
    <w:p w14:paraId="7FE76A32" w14:textId="77777777"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dichiarazioni)</w:t>
      </w:r>
    </w:p>
    <w:p w14:paraId="6BE1F713" w14:textId="77777777"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14:paraId="56D077EE" w14:textId="77777777" w:rsidR="0058331B" w:rsidRDefault="0058331B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 xml:space="preserve">sotto la propria responsabilità e ai sensi degli artt. 46 e 47 del </w:t>
      </w:r>
      <w:r w:rsidR="00C77B04" w:rsidRPr="00993D3B">
        <w:rPr>
          <w:rFonts w:ascii="Arial" w:hAnsi="Arial" w:cs="Arial"/>
        </w:rPr>
        <w:t>D</w:t>
      </w:r>
      <w:r w:rsidR="00731AAB">
        <w:rPr>
          <w:rFonts w:ascii="Arial" w:hAnsi="Arial" w:cs="Arial"/>
        </w:rPr>
        <w:t>.</w:t>
      </w:r>
      <w:r w:rsidR="00C77B04" w:rsidRPr="00993D3B">
        <w:rPr>
          <w:rFonts w:ascii="Arial" w:hAnsi="Arial" w:cs="Arial"/>
        </w:rPr>
        <w:t>P</w:t>
      </w:r>
      <w:r w:rsidR="00731AAB">
        <w:rPr>
          <w:rFonts w:ascii="Arial" w:hAnsi="Arial" w:cs="Arial"/>
        </w:rPr>
        <w:t>.</w:t>
      </w:r>
      <w:r w:rsidR="00C77B04" w:rsidRPr="00993D3B">
        <w:rPr>
          <w:rFonts w:ascii="Arial" w:hAnsi="Arial" w:cs="Arial"/>
        </w:rPr>
        <w:t>R</w:t>
      </w:r>
      <w:r w:rsidR="00731AAB">
        <w:rPr>
          <w:rFonts w:ascii="Arial" w:hAnsi="Arial" w:cs="Arial"/>
        </w:rPr>
        <w:t>.</w:t>
      </w:r>
      <w:r w:rsidRPr="00993D3B">
        <w:rPr>
          <w:rFonts w:ascii="Arial" w:hAnsi="Arial" w:cs="Arial"/>
        </w:rPr>
        <w:t xml:space="preserve"> </w:t>
      </w:r>
      <w:r w:rsidR="00246A4D" w:rsidRPr="008A6275">
        <w:rPr>
          <w:rFonts w:ascii="Arial" w:hAnsi="Arial" w:cs="Arial"/>
        </w:rPr>
        <w:t>n. 445 del 28 dicembre 2000</w:t>
      </w:r>
      <w:r w:rsidR="00C77B04" w:rsidRPr="00993D3B">
        <w:rPr>
          <w:rFonts w:ascii="Arial" w:hAnsi="Arial" w:cs="Arial"/>
        </w:rPr>
        <w:t>:</w:t>
      </w:r>
    </w:p>
    <w:p w14:paraId="1695D22F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 xml:space="preserve">essere in possesso della cittadinanza italiana o di </w:t>
      </w:r>
      <w:r w:rsidR="00651446">
        <w:rPr>
          <w:rFonts w:ascii="Arial" w:hAnsi="Arial" w:cs="Arial"/>
        </w:rPr>
        <w:t xml:space="preserve">quella di </w:t>
      </w:r>
      <w:r w:rsidR="00651446" w:rsidRPr="009F5EA6">
        <w:rPr>
          <w:rFonts w:ascii="Arial" w:hAnsi="Arial" w:cs="Arial"/>
        </w:rPr>
        <w:t>uno degli altri Stati membri dell’Unione europea e nel pieno godimento dei diritti civili e politici</w:t>
      </w:r>
      <w:r w:rsidRPr="00993D3B">
        <w:rPr>
          <w:rFonts w:ascii="Arial" w:hAnsi="Arial" w:cs="Arial"/>
        </w:rPr>
        <w:t>;</w:t>
      </w:r>
    </w:p>
    <w:p w14:paraId="0CAD1E0F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 xml:space="preserve">non trovarsi in condizioni ostative rispetto all’assunzione degli incarichi professionali ai sensi della normativa vigente e, in particolare, </w:t>
      </w:r>
      <w:r w:rsidR="00651446"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essere inibiti, per legge o per provvedimento disciplinare, all’esercizio della libera professione</w:t>
      </w:r>
      <w:r w:rsidRPr="00993D3B">
        <w:rPr>
          <w:rFonts w:ascii="Arial" w:hAnsi="Arial" w:cs="Arial"/>
        </w:rPr>
        <w:t>;</w:t>
      </w:r>
    </w:p>
    <w:p w14:paraId="6866D5C7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aver adempiuto a tutti gli obblighi fiscali, sociali e contributivi nei confronti del personale dipendente (se esistente) secondo la legislazione italiana o quella dello Stato in cui ha domicilio fiscale</w:t>
      </w:r>
      <w:r w:rsidRPr="00993D3B">
        <w:rPr>
          <w:rFonts w:ascii="Arial" w:hAnsi="Arial" w:cs="Arial"/>
        </w:rPr>
        <w:t>;</w:t>
      </w:r>
    </w:p>
    <w:p w14:paraId="4C241333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aver commesso violazioni definitivamente accertate rispetto agli obblighi relativi al pagamento delle imposte secondo la legislazione italiana o quella dello Stato in cui ha domicilio fiscale</w:t>
      </w:r>
      <w:r w:rsidRPr="00993D3B">
        <w:rPr>
          <w:rFonts w:ascii="Arial" w:hAnsi="Arial" w:cs="Arial"/>
        </w:rPr>
        <w:t>;</w:t>
      </w:r>
    </w:p>
    <w:p w14:paraId="1F01788D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trovarsi nella condizione di decadenza, divieto o sospensione in ordine all’esistenza di misure di prevenzione o di provvedimenti a norma della Legge 575/65 e del d.lgs. 490/94</w:t>
      </w:r>
      <w:r w:rsidRPr="00993D3B">
        <w:rPr>
          <w:rFonts w:ascii="Arial" w:hAnsi="Arial" w:cs="Arial"/>
        </w:rPr>
        <w:t>;</w:t>
      </w:r>
    </w:p>
    <w:p w14:paraId="167A77B7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 xml:space="preserve">non avere procedimenti penali in corso e </w:t>
      </w:r>
      <w:r w:rsidR="00651446"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essere mai stato condannato con sentenza passata in giudicato per qualsiasi reato che incida sulla moralità e la condotta professionale</w:t>
      </w:r>
      <w:r w:rsidRPr="00993D3B">
        <w:rPr>
          <w:rFonts w:ascii="Arial" w:hAnsi="Arial" w:cs="Arial"/>
        </w:rPr>
        <w:t>;</w:t>
      </w:r>
    </w:p>
    <w:p w14:paraId="734F6DAF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 xml:space="preserve">non aver mai subito contestazioni per inadempimenti contrattuali per incarichi assunti con la Pubblica Amministrazione e, in particolare, </w:t>
      </w:r>
      <w:r w:rsidR="00651446"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 xml:space="preserve">non essere stati destituiti o dispensati o licenziati da una Pubblica Amministrazione per persistente insufficiente rendimento, ovvero </w:t>
      </w:r>
      <w:r w:rsidR="00651446"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essere stati dichiarati decaduti da un pubblico impiego a seguito dell’accertamento che l’impiego venne costituito mediante la produzione di documenti falsi o, comunque, con mezzi fraudolenti</w:t>
      </w:r>
      <w:r w:rsidRPr="00993D3B">
        <w:rPr>
          <w:rFonts w:ascii="Arial" w:hAnsi="Arial" w:cs="Arial"/>
        </w:rPr>
        <w:t>;</w:t>
      </w:r>
    </w:p>
    <w:p w14:paraId="492FDA58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essere in attesa di conclusione di un procedimento pendente per l’applicazione di una delle misure di prevenzione di cui all’art. 3 della Legge n.1423 del 27 dicembre 1956</w:t>
      </w:r>
      <w:r w:rsidRPr="00993D3B">
        <w:rPr>
          <w:rFonts w:ascii="Arial" w:hAnsi="Arial" w:cs="Arial"/>
        </w:rPr>
        <w:t>;</w:t>
      </w:r>
    </w:p>
    <w:p w14:paraId="4BD840E7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aver reso false dichiarazioni o falsa documentazione in merito ai requisiti e alle condizioni rilevanti per la partecipazione a procedure di gara</w:t>
      </w:r>
      <w:r w:rsidRPr="00993D3B">
        <w:rPr>
          <w:rFonts w:ascii="Arial" w:hAnsi="Arial" w:cs="Arial"/>
        </w:rPr>
        <w:t>;</w:t>
      </w:r>
    </w:p>
    <w:p w14:paraId="423EBD14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avere alcun contenzioso in essere con Finlombarda e/o con Regione Lombardia</w:t>
      </w:r>
      <w:r w:rsidRPr="00993D3B">
        <w:rPr>
          <w:rFonts w:ascii="Arial" w:hAnsi="Arial" w:cs="Arial"/>
        </w:rPr>
        <w:t>;</w:t>
      </w:r>
    </w:p>
    <w:p w14:paraId="7BE875F7" w14:textId="77777777" w:rsidR="00993D3B" w:rsidRPr="00993D3B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927931">
        <w:rPr>
          <w:rFonts w:ascii="Arial" w:hAnsi="Arial" w:cs="Arial"/>
        </w:rPr>
      </w:r>
      <w:r w:rsidR="00927931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 </w:t>
      </w:r>
      <w:r w:rsidR="00651446" w:rsidRPr="009F5EA6">
        <w:rPr>
          <w:rFonts w:ascii="Arial" w:hAnsi="Arial" w:cs="Arial"/>
        </w:rPr>
        <w:t>non possedere relazioni di parentela, coniugio o affinità entro il quarto grado con componenti dell’Organo Amministrativo, Sindaci e soggetti apicali di Finlombarda</w:t>
      </w:r>
      <w:r w:rsidR="00AB66ED">
        <w:rPr>
          <w:rFonts w:ascii="Arial" w:hAnsi="Arial" w:cs="Arial"/>
        </w:rPr>
        <w:t>.</w:t>
      </w:r>
    </w:p>
    <w:p w14:paraId="20026C6F" w14:textId="77777777" w:rsidR="00D1568E" w:rsidRDefault="00D1568E" w:rsidP="00993D3B">
      <w:pPr>
        <w:spacing w:after="0"/>
        <w:jc w:val="both"/>
        <w:rPr>
          <w:rFonts w:ascii="Arial" w:hAnsi="Arial" w:cs="Arial"/>
        </w:rPr>
      </w:pPr>
    </w:p>
    <w:p w14:paraId="1806A0CA" w14:textId="77777777" w:rsidR="00D1568E" w:rsidRPr="00993D3B" w:rsidRDefault="00D1568E" w:rsidP="00993D3B">
      <w:pPr>
        <w:spacing w:after="0"/>
        <w:jc w:val="both"/>
        <w:rPr>
          <w:rFonts w:ascii="Arial" w:hAnsi="Arial" w:cs="Arial"/>
        </w:rPr>
      </w:pPr>
    </w:p>
    <w:p w14:paraId="51531D47" w14:textId="77777777"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14:paraId="7C9719F6" w14:textId="77777777" w:rsidR="00450314" w:rsidRPr="00993D3B" w:rsidRDefault="00450314" w:rsidP="008A005C">
      <w:pPr>
        <w:spacing w:after="0"/>
        <w:ind w:right="566"/>
        <w:jc w:val="both"/>
        <w:rPr>
          <w:rFonts w:ascii="Arial" w:hAnsi="Arial" w:cs="Arial"/>
        </w:rPr>
      </w:pPr>
    </w:p>
    <w:p w14:paraId="4BCBE528" w14:textId="77777777" w:rsidR="00450314" w:rsidRPr="00993D3B" w:rsidRDefault="00450314" w:rsidP="003F5303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14:paraId="682313DC" w14:textId="77777777" w:rsidR="00450314" w:rsidRPr="00993D3B" w:rsidRDefault="00450314" w:rsidP="003F5303">
      <w:pPr>
        <w:spacing w:after="0"/>
        <w:ind w:left="4820" w:right="-1"/>
        <w:jc w:val="center"/>
        <w:rPr>
          <w:rFonts w:ascii="Arial" w:hAnsi="Arial" w:cs="Arial"/>
        </w:rPr>
      </w:pPr>
    </w:p>
    <w:p w14:paraId="24BDC114" w14:textId="77777777" w:rsidR="00D024E6" w:rsidRPr="00993D3B" w:rsidRDefault="00D024E6" w:rsidP="003F5303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1EA4F429" w14:textId="77777777" w:rsidR="00450314" w:rsidRPr="00993D3B" w:rsidRDefault="00450314" w:rsidP="003F5303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14:paraId="39377ED8" w14:textId="77777777" w:rsidR="00CA670B" w:rsidRPr="00993D3B" w:rsidRDefault="00CA670B" w:rsidP="003F5303">
      <w:pPr>
        <w:spacing w:after="0"/>
        <w:ind w:left="4820" w:right="-1"/>
        <w:jc w:val="center"/>
        <w:rPr>
          <w:rFonts w:ascii="Arial" w:hAnsi="Arial" w:cs="Arial"/>
          <w:b/>
        </w:rPr>
      </w:pPr>
    </w:p>
    <w:p w14:paraId="2109F5EB" w14:textId="77777777" w:rsidR="00993D3B" w:rsidRDefault="00993D3B" w:rsidP="003F5303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14:paraId="162BFCDC" w14:textId="77777777" w:rsidR="00993D3B" w:rsidRDefault="00993D3B" w:rsidP="003F5303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1F161A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14:paraId="30903826" w14:textId="77777777" w:rsidR="00CA670B" w:rsidRPr="003F5303" w:rsidRDefault="00993D3B" w:rsidP="003F5303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1F161A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3F5303" w:rsidSect="005B0679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C380" w14:textId="77777777" w:rsidR="0059310B" w:rsidRDefault="0059310B" w:rsidP="00CD6352">
      <w:pPr>
        <w:spacing w:after="0" w:line="240" w:lineRule="auto"/>
      </w:pPr>
      <w:r>
        <w:separator/>
      </w:r>
    </w:p>
  </w:endnote>
  <w:endnote w:type="continuationSeparator" w:id="0">
    <w:p w14:paraId="75B8D2C0" w14:textId="77777777" w:rsidR="0059310B" w:rsidRDefault="0059310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07CDF" w14:textId="3DA0D6E7" w:rsidR="00BF087C" w:rsidRPr="00C20890" w:rsidRDefault="00651446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–</w:t>
    </w:r>
    <w:r w:rsidR="00BF087C" w:rsidRPr="00C20890">
      <w:rPr>
        <w:rFonts w:ascii="Arial" w:hAnsi="Arial" w:cs="Arial"/>
        <w:sz w:val="20"/>
      </w:rPr>
      <w:t xml:space="preserve"> </w:t>
    </w:r>
    <w:r w:rsidR="00D86F09" w:rsidRPr="00C20890">
      <w:rPr>
        <w:rFonts w:ascii="Arial" w:hAnsi="Arial" w:cs="Arial"/>
        <w:sz w:val="20"/>
      </w:rPr>
      <w:fldChar w:fldCharType="begin"/>
    </w:r>
    <w:r w:rsidR="00BF087C"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927931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22A0" w14:textId="77777777" w:rsidR="0059310B" w:rsidRDefault="0059310B" w:rsidP="00CD6352">
      <w:pPr>
        <w:spacing w:after="0" w:line="240" w:lineRule="auto"/>
      </w:pPr>
      <w:r>
        <w:separator/>
      </w:r>
    </w:p>
  </w:footnote>
  <w:footnote w:type="continuationSeparator" w:id="0">
    <w:p w14:paraId="3E63FCA9" w14:textId="77777777" w:rsidR="0059310B" w:rsidRDefault="0059310B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1"/>
  </w:num>
  <w:num w:numId="16">
    <w:abstractNumId w:val="26"/>
  </w:num>
  <w:num w:numId="17">
    <w:abstractNumId w:val="31"/>
  </w:num>
  <w:num w:numId="18">
    <w:abstractNumId w:val="12"/>
  </w:num>
  <w:num w:numId="19">
    <w:abstractNumId w:val="23"/>
  </w:num>
  <w:num w:numId="20">
    <w:abstractNumId w:val="7"/>
  </w:num>
  <w:num w:numId="21">
    <w:abstractNumId w:val="20"/>
  </w:num>
  <w:num w:numId="22">
    <w:abstractNumId w:val="4"/>
  </w:num>
  <w:num w:numId="23">
    <w:abstractNumId w:val="1"/>
  </w:num>
  <w:num w:numId="24">
    <w:abstractNumId w:val="30"/>
  </w:num>
  <w:num w:numId="25">
    <w:abstractNumId w:val="0"/>
  </w:num>
  <w:num w:numId="26">
    <w:abstractNumId w:val="22"/>
  </w:num>
  <w:num w:numId="27">
    <w:abstractNumId w:val="13"/>
  </w:num>
  <w:num w:numId="28">
    <w:abstractNumId w:val="19"/>
  </w:num>
  <w:num w:numId="29">
    <w:abstractNumId w:val="24"/>
  </w:num>
  <w:num w:numId="30">
    <w:abstractNumId w:val="27"/>
  </w:num>
  <w:num w:numId="31">
    <w:abstractNumId w:val="15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4F33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744D"/>
    <w:rsid w:val="00086D27"/>
    <w:rsid w:val="00093243"/>
    <w:rsid w:val="00097BE3"/>
    <w:rsid w:val="000A43C0"/>
    <w:rsid w:val="000B16C4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161A"/>
    <w:rsid w:val="001F2556"/>
    <w:rsid w:val="001F2D42"/>
    <w:rsid w:val="001F58ED"/>
    <w:rsid w:val="001F5CFE"/>
    <w:rsid w:val="00202CDC"/>
    <w:rsid w:val="00204FBD"/>
    <w:rsid w:val="002054C4"/>
    <w:rsid w:val="002101CD"/>
    <w:rsid w:val="00214527"/>
    <w:rsid w:val="0022041B"/>
    <w:rsid w:val="002249E2"/>
    <w:rsid w:val="0023341D"/>
    <w:rsid w:val="00234386"/>
    <w:rsid w:val="00246A4D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73F13"/>
    <w:rsid w:val="00376025"/>
    <w:rsid w:val="00377398"/>
    <w:rsid w:val="00381B68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3F5303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F2C"/>
    <w:rsid w:val="00543E87"/>
    <w:rsid w:val="005612E6"/>
    <w:rsid w:val="005629C8"/>
    <w:rsid w:val="005630B1"/>
    <w:rsid w:val="005733E1"/>
    <w:rsid w:val="00573875"/>
    <w:rsid w:val="0058331B"/>
    <w:rsid w:val="00585175"/>
    <w:rsid w:val="0059310B"/>
    <w:rsid w:val="00594F53"/>
    <w:rsid w:val="005A14D6"/>
    <w:rsid w:val="005B0679"/>
    <w:rsid w:val="005B2078"/>
    <w:rsid w:val="005B3F4F"/>
    <w:rsid w:val="005C1BA5"/>
    <w:rsid w:val="005C43ED"/>
    <w:rsid w:val="005C7407"/>
    <w:rsid w:val="005D3AD2"/>
    <w:rsid w:val="005E5532"/>
    <w:rsid w:val="005E5F41"/>
    <w:rsid w:val="005F0CFC"/>
    <w:rsid w:val="005F3F79"/>
    <w:rsid w:val="005F55E4"/>
    <w:rsid w:val="005F5EA7"/>
    <w:rsid w:val="0061550D"/>
    <w:rsid w:val="006303DB"/>
    <w:rsid w:val="0063595F"/>
    <w:rsid w:val="00640705"/>
    <w:rsid w:val="006429AE"/>
    <w:rsid w:val="006435A8"/>
    <w:rsid w:val="006456FC"/>
    <w:rsid w:val="00650267"/>
    <w:rsid w:val="00650F1A"/>
    <w:rsid w:val="00651446"/>
    <w:rsid w:val="00660DE8"/>
    <w:rsid w:val="00663E36"/>
    <w:rsid w:val="00664328"/>
    <w:rsid w:val="00671E7A"/>
    <w:rsid w:val="00672DCA"/>
    <w:rsid w:val="0067681E"/>
    <w:rsid w:val="00692AD0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1AAB"/>
    <w:rsid w:val="00732BF0"/>
    <w:rsid w:val="00741AA6"/>
    <w:rsid w:val="007465EF"/>
    <w:rsid w:val="00751269"/>
    <w:rsid w:val="00753C65"/>
    <w:rsid w:val="007613E9"/>
    <w:rsid w:val="0076179B"/>
    <w:rsid w:val="007634D8"/>
    <w:rsid w:val="007854E1"/>
    <w:rsid w:val="007860DC"/>
    <w:rsid w:val="00791F6C"/>
    <w:rsid w:val="00792718"/>
    <w:rsid w:val="00793792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1FC0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005C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06E2B"/>
    <w:rsid w:val="009100E2"/>
    <w:rsid w:val="00913759"/>
    <w:rsid w:val="00917EF2"/>
    <w:rsid w:val="00927931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72428"/>
    <w:rsid w:val="00A73F9C"/>
    <w:rsid w:val="00A76845"/>
    <w:rsid w:val="00A76DD7"/>
    <w:rsid w:val="00A9117A"/>
    <w:rsid w:val="00A93760"/>
    <w:rsid w:val="00AA1A13"/>
    <w:rsid w:val="00AB66ED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06979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68E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D1067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076F3FC"/>
  <w15:docId w15:val="{C6629C11-7735-4700-94F7-B692F70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6E1E0-6F66-4ECA-83B0-59B7737B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lastModifiedBy>Carlo F. Borelli</cp:lastModifiedBy>
  <cp:revision>2</cp:revision>
  <cp:lastPrinted>2015-03-05T10:58:00Z</cp:lastPrinted>
  <dcterms:created xsi:type="dcterms:W3CDTF">2018-06-22T14:47:00Z</dcterms:created>
  <dcterms:modified xsi:type="dcterms:W3CDTF">2018-06-22T14:47:00Z</dcterms:modified>
  <cp:contentStatus>Finale</cp:contentStatus>
</cp:coreProperties>
</file>